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9F40" w14:textId="77777777" w:rsidR="007F4066" w:rsidRPr="007F4066" w:rsidRDefault="007F4066" w:rsidP="00CA33C0">
      <w:pPr>
        <w:rPr>
          <w:rFonts w:ascii="Arial" w:hAnsi="Arial" w:cs="Arial"/>
          <w:b/>
          <w:sz w:val="32"/>
          <w:szCs w:val="32"/>
        </w:rPr>
      </w:pPr>
    </w:p>
    <w:p w14:paraId="7BE0E2A8" w14:textId="77777777" w:rsidR="00F8418B" w:rsidRPr="0053249F" w:rsidRDefault="00281AEF" w:rsidP="00CC422E">
      <w:pPr>
        <w:jc w:val="center"/>
        <w:rPr>
          <w:rFonts w:ascii="Arial" w:hAnsi="Arial" w:cs="Arial"/>
          <w:b/>
          <w:sz w:val="28"/>
          <w:szCs w:val="28"/>
        </w:rPr>
      </w:pPr>
      <w:r w:rsidRPr="0053249F">
        <w:rPr>
          <w:rFonts w:ascii="Arial" w:hAnsi="Arial" w:cs="Arial"/>
          <w:b/>
          <w:sz w:val="28"/>
          <w:szCs w:val="28"/>
        </w:rPr>
        <w:t>CHAMADA PÚBLICA</w:t>
      </w:r>
    </w:p>
    <w:p w14:paraId="12D0A25B" w14:textId="77777777" w:rsidR="00144068" w:rsidRPr="007F4066" w:rsidRDefault="00144068" w:rsidP="00E42D78">
      <w:pPr>
        <w:rPr>
          <w:rFonts w:ascii="Arial" w:hAnsi="Arial" w:cs="Arial"/>
          <w:b/>
          <w:sz w:val="24"/>
          <w:szCs w:val="24"/>
        </w:rPr>
      </w:pPr>
    </w:p>
    <w:p w14:paraId="518B56B1" w14:textId="77777777" w:rsidR="00E42D78" w:rsidRPr="007F4066" w:rsidRDefault="00E42D78" w:rsidP="00E42D78">
      <w:pPr>
        <w:rPr>
          <w:rFonts w:ascii="Arial" w:hAnsi="Arial" w:cs="Arial"/>
          <w:b/>
          <w:sz w:val="24"/>
          <w:szCs w:val="24"/>
        </w:rPr>
      </w:pPr>
    </w:p>
    <w:p w14:paraId="68F147D6" w14:textId="77777777" w:rsidR="00144068" w:rsidRPr="007F4066" w:rsidRDefault="00144068" w:rsidP="00281AEF">
      <w:pPr>
        <w:jc w:val="center"/>
        <w:rPr>
          <w:rFonts w:ascii="Arial" w:hAnsi="Arial" w:cs="Arial"/>
          <w:b/>
          <w:sz w:val="24"/>
          <w:szCs w:val="24"/>
        </w:rPr>
      </w:pPr>
    </w:p>
    <w:p w14:paraId="77DB5F26" w14:textId="104A887E" w:rsidR="005E4DD5" w:rsidRPr="0053249F" w:rsidRDefault="005E4DD5" w:rsidP="005E4DD5">
      <w:pPr>
        <w:jc w:val="center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ÀS ENTIDADES DOS MOVIMENTOS NEGROS DO BRASIL</w:t>
      </w:r>
    </w:p>
    <w:p w14:paraId="3F6EA556" w14:textId="77777777" w:rsidR="00281AEF" w:rsidRPr="0053249F" w:rsidRDefault="00281AEF" w:rsidP="00281AEF">
      <w:pPr>
        <w:rPr>
          <w:rFonts w:ascii="Arial" w:hAnsi="Arial" w:cs="Arial"/>
          <w:b/>
        </w:rPr>
      </w:pPr>
    </w:p>
    <w:p w14:paraId="12C9B14E" w14:textId="77777777" w:rsidR="00281AEF" w:rsidRPr="0053249F" w:rsidRDefault="00281AEF" w:rsidP="00281AEF">
      <w:pPr>
        <w:rPr>
          <w:rFonts w:ascii="Arial" w:hAnsi="Arial" w:cs="Arial"/>
          <w:b/>
        </w:rPr>
      </w:pPr>
    </w:p>
    <w:p w14:paraId="65E99BC2" w14:textId="77777777" w:rsidR="0013664D" w:rsidRPr="0053249F" w:rsidRDefault="00281AEF" w:rsidP="009E4DFD">
      <w:pPr>
        <w:jc w:val="center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CONFERÊNCIA LIVRE DOS MOVIMENTOS NEGRO</w:t>
      </w:r>
    </w:p>
    <w:p w14:paraId="4C3285A9" w14:textId="386268C8" w:rsidR="00281AEF" w:rsidRPr="00CA33C0" w:rsidRDefault="00281AEF" w:rsidP="00CA33C0">
      <w:pPr>
        <w:jc w:val="center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 xml:space="preserve"> REGIONAIS</w:t>
      </w:r>
    </w:p>
    <w:p w14:paraId="493E82BB" w14:textId="77777777" w:rsidR="002D240F" w:rsidRPr="007F4066" w:rsidRDefault="002D240F" w:rsidP="00281AEF">
      <w:pPr>
        <w:rPr>
          <w:rFonts w:ascii="Arial" w:hAnsi="Arial" w:cs="Arial"/>
          <w:b/>
          <w:sz w:val="24"/>
          <w:szCs w:val="24"/>
        </w:rPr>
      </w:pPr>
    </w:p>
    <w:p w14:paraId="48CCBDA3" w14:textId="77777777" w:rsidR="007F4066" w:rsidRPr="007F4066" w:rsidRDefault="007F4066" w:rsidP="00281AEF">
      <w:pPr>
        <w:rPr>
          <w:rFonts w:ascii="Arial" w:hAnsi="Arial" w:cs="Arial"/>
          <w:b/>
          <w:sz w:val="24"/>
          <w:szCs w:val="24"/>
        </w:rPr>
      </w:pPr>
    </w:p>
    <w:p w14:paraId="22840E46" w14:textId="474EF344" w:rsidR="00403C3A" w:rsidRPr="0053249F" w:rsidRDefault="00281AEF" w:rsidP="00E16933">
      <w:pPr>
        <w:spacing w:after="0" w:line="360" w:lineRule="auto"/>
        <w:jc w:val="both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COORDENAÇÃO DOS MOVIMENTOS NEGROS DO AFRO PRESENÇA</w:t>
      </w:r>
    </w:p>
    <w:p w14:paraId="2E5CC76D" w14:textId="4C67DF24" w:rsidR="00BD10DB" w:rsidRPr="0053249F" w:rsidRDefault="00BD10DB" w:rsidP="00E16933">
      <w:pPr>
        <w:spacing w:after="0" w:line="360" w:lineRule="auto"/>
        <w:jc w:val="both"/>
        <w:rPr>
          <w:rFonts w:ascii="Arial" w:hAnsi="Arial" w:cs="Arial"/>
        </w:rPr>
      </w:pPr>
      <w:r w:rsidRPr="0053249F">
        <w:rPr>
          <w:rFonts w:ascii="Arial" w:hAnsi="Arial" w:cs="Arial"/>
        </w:rPr>
        <w:t xml:space="preserve">EDUCAFRO </w:t>
      </w:r>
    </w:p>
    <w:p w14:paraId="385B5F04" w14:textId="3E187C5D" w:rsidR="00BD10DB" w:rsidRPr="0053249F" w:rsidRDefault="00BD10DB" w:rsidP="00E16933">
      <w:pPr>
        <w:spacing w:after="0" w:line="360" w:lineRule="auto"/>
        <w:jc w:val="both"/>
        <w:rPr>
          <w:rFonts w:ascii="Arial" w:hAnsi="Arial" w:cs="Arial"/>
        </w:rPr>
      </w:pPr>
      <w:r w:rsidRPr="0053249F">
        <w:rPr>
          <w:rFonts w:ascii="Arial" w:hAnsi="Arial" w:cs="Arial"/>
        </w:rPr>
        <w:t>GELEDÉS</w:t>
      </w:r>
      <w:r w:rsidR="001D3CF6" w:rsidRPr="0053249F">
        <w:rPr>
          <w:rFonts w:ascii="Arial" w:hAnsi="Arial" w:cs="Arial"/>
        </w:rPr>
        <w:t xml:space="preserve"> </w:t>
      </w:r>
    </w:p>
    <w:p w14:paraId="2458DBB2" w14:textId="49E0548D" w:rsidR="00BD10DB" w:rsidRPr="0053249F" w:rsidRDefault="00BD10DB" w:rsidP="00E16933">
      <w:pPr>
        <w:spacing w:after="0" w:line="360" w:lineRule="auto"/>
        <w:jc w:val="both"/>
        <w:rPr>
          <w:rFonts w:ascii="Arial" w:hAnsi="Arial" w:cs="Arial"/>
        </w:rPr>
      </w:pPr>
      <w:r w:rsidRPr="0053249F">
        <w:rPr>
          <w:rFonts w:ascii="Arial" w:hAnsi="Arial" w:cs="Arial"/>
        </w:rPr>
        <w:t xml:space="preserve">MNU </w:t>
      </w:r>
    </w:p>
    <w:p w14:paraId="7FF0FAD3" w14:textId="443F4253" w:rsidR="00BD10DB" w:rsidRPr="0053249F" w:rsidRDefault="00BD10DB" w:rsidP="00E16933">
      <w:pPr>
        <w:spacing w:after="0" w:line="360" w:lineRule="auto"/>
        <w:jc w:val="both"/>
        <w:rPr>
          <w:rFonts w:ascii="Arial" w:hAnsi="Arial" w:cs="Arial"/>
        </w:rPr>
      </w:pPr>
      <w:r w:rsidRPr="0053249F">
        <w:rPr>
          <w:rFonts w:ascii="Arial" w:hAnsi="Arial" w:cs="Arial"/>
        </w:rPr>
        <w:t xml:space="preserve">UNEAFRO </w:t>
      </w:r>
    </w:p>
    <w:p w14:paraId="7D526B3B" w14:textId="4E7D9EBB" w:rsidR="00281AEF" w:rsidRPr="0053249F" w:rsidRDefault="00BD10DB" w:rsidP="00E42D78">
      <w:pPr>
        <w:spacing w:after="0" w:line="360" w:lineRule="auto"/>
        <w:jc w:val="both"/>
        <w:rPr>
          <w:rFonts w:ascii="Arial" w:hAnsi="Arial" w:cs="Arial"/>
        </w:rPr>
      </w:pPr>
      <w:r w:rsidRPr="0053249F">
        <w:rPr>
          <w:rFonts w:ascii="Arial" w:hAnsi="Arial" w:cs="Arial"/>
        </w:rPr>
        <w:t xml:space="preserve">UNEGRO </w:t>
      </w:r>
    </w:p>
    <w:p w14:paraId="465BFBF6" w14:textId="77777777" w:rsidR="00E42D78" w:rsidRPr="0053249F" w:rsidRDefault="00E42D78" w:rsidP="00E42D78">
      <w:pPr>
        <w:spacing w:after="0" w:line="360" w:lineRule="auto"/>
        <w:jc w:val="both"/>
        <w:rPr>
          <w:rFonts w:ascii="Arial" w:hAnsi="Arial" w:cs="Arial"/>
        </w:rPr>
      </w:pPr>
    </w:p>
    <w:p w14:paraId="5DE8A6AD" w14:textId="77777777" w:rsidR="00281AEF" w:rsidRPr="0053249F" w:rsidRDefault="00281AEF" w:rsidP="00E16933">
      <w:pPr>
        <w:spacing w:after="0" w:line="360" w:lineRule="auto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COORDENAÇÃO ACADÊMICA DO AFRO PRESENÇA</w:t>
      </w:r>
    </w:p>
    <w:p w14:paraId="414F1895" w14:textId="39041EDB" w:rsidR="001D3CF6" w:rsidRPr="0053249F" w:rsidRDefault="001D3CF6" w:rsidP="00E16933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>F</w:t>
      </w:r>
      <w:r w:rsidR="00CC422E" w:rsidRPr="0053249F">
        <w:rPr>
          <w:rFonts w:ascii="Arial" w:hAnsi="Arial" w:cs="Arial"/>
        </w:rPr>
        <w:t>E</w:t>
      </w:r>
      <w:r w:rsidRPr="0053249F">
        <w:rPr>
          <w:rFonts w:ascii="Arial" w:hAnsi="Arial" w:cs="Arial"/>
        </w:rPr>
        <w:t>CAP</w:t>
      </w:r>
    </w:p>
    <w:p w14:paraId="126EEEE3" w14:textId="6E2098D0" w:rsidR="001D3CF6" w:rsidRPr="0053249F" w:rsidRDefault="001D3CF6" w:rsidP="00E16933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>FMU</w:t>
      </w:r>
    </w:p>
    <w:p w14:paraId="5D726D94" w14:textId="51DDDEA3" w:rsidR="00CC422E" w:rsidRPr="0053249F" w:rsidRDefault="00CC422E" w:rsidP="00E42D78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>PUC-SP</w:t>
      </w:r>
    </w:p>
    <w:p w14:paraId="47B2FDFD" w14:textId="77777777" w:rsidR="00E42D78" w:rsidRPr="0053249F" w:rsidRDefault="00E42D78" w:rsidP="00E42D78">
      <w:pPr>
        <w:spacing w:after="0" w:line="360" w:lineRule="auto"/>
        <w:rPr>
          <w:rFonts w:ascii="Arial" w:hAnsi="Arial" w:cs="Arial"/>
        </w:rPr>
      </w:pPr>
    </w:p>
    <w:p w14:paraId="09E2C194" w14:textId="77777777" w:rsidR="00281AEF" w:rsidRPr="0053249F" w:rsidRDefault="00281AEF" w:rsidP="00E16933">
      <w:pPr>
        <w:spacing w:after="0" w:line="360" w:lineRule="auto"/>
        <w:jc w:val="both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COORDENAÇÃO GERAL DO AFRO PRESENÇA</w:t>
      </w:r>
    </w:p>
    <w:p w14:paraId="5B28F313" w14:textId="47FC62AD" w:rsidR="00281AEF" w:rsidRPr="0053249F" w:rsidRDefault="00CC422E" w:rsidP="00E16933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>MINIS</w:t>
      </w:r>
      <w:r w:rsidR="007B7BEA">
        <w:rPr>
          <w:rFonts w:ascii="Arial" w:hAnsi="Arial" w:cs="Arial"/>
        </w:rPr>
        <w:t xml:space="preserve">TÉRIO PÚBLICO DO TRABALHO </w:t>
      </w:r>
    </w:p>
    <w:p w14:paraId="22BB62E0" w14:textId="77777777" w:rsidR="0013664D" w:rsidRPr="0053249F" w:rsidRDefault="0013664D" w:rsidP="00E16933">
      <w:pPr>
        <w:spacing w:after="0" w:line="360" w:lineRule="auto"/>
        <w:rPr>
          <w:rFonts w:ascii="Arial" w:hAnsi="Arial" w:cs="Arial"/>
        </w:rPr>
      </w:pPr>
    </w:p>
    <w:p w14:paraId="7831D44D" w14:textId="325A83A5" w:rsidR="00CA33C0" w:rsidRPr="00CA33C0" w:rsidRDefault="0013664D" w:rsidP="00CA33C0">
      <w:pPr>
        <w:spacing w:after="0" w:line="360" w:lineRule="auto"/>
        <w:jc w:val="both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COORDENAÇÃO EXECUTIVA DO AFRO PRESENÇA</w:t>
      </w:r>
    </w:p>
    <w:p w14:paraId="75B26BA0" w14:textId="31429038" w:rsidR="007F4066" w:rsidRDefault="00E16933" w:rsidP="007F4066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>INSTITUTO REDE BRASIL DO PACTO GLOBAL</w:t>
      </w:r>
      <w:r w:rsidR="00AD4042" w:rsidRPr="0053249F">
        <w:rPr>
          <w:rFonts w:ascii="Arial" w:hAnsi="Arial" w:cs="Arial"/>
        </w:rPr>
        <w:t>/ONU</w:t>
      </w:r>
    </w:p>
    <w:p w14:paraId="55791341" w14:textId="77777777" w:rsidR="00CA33C0" w:rsidRPr="007F4066" w:rsidRDefault="00CA33C0" w:rsidP="007F4066">
      <w:pPr>
        <w:spacing w:after="0" w:line="360" w:lineRule="auto"/>
        <w:rPr>
          <w:rFonts w:ascii="Arial" w:hAnsi="Arial" w:cs="Arial"/>
        </w:rPr>
      </w:pPr>
    </w:p>
    <w:p w14:paraId="66397755" w14:textId="77777777" w:rsidR="00E16933" w:rsidRPr="007F4066" w:rsidRDefault="003E1266" w:rsidP="007F4066">
      <w:pPr>
        <w:spacing w:after="0" w:line="360" w:lineRule="auto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lastRenderedPageBreak/>
        <w:t xml:space="preserve">I </w:t>
      </w:r>
      <w:r w:rsidR="002472B8" w:rsidRPr="007F4066">
        <w:rPr>
          <w:rFonts w:ascii="Arial" w:hAnsi="Arial" w:cs="Arial"/>
          <w:b/>
        </w:rPr>
        <w:t>–</w:t>
      </w:r>
      <w:r w:rsidRPr="007F4066">
        <w:rPr>
          <w:rFonts w:ascii="Arial" w:hAnsi="Arial" w:cs="Arial"/>
          <w:b/>
        </w:rPr>
        <w:t xml:space="preserve"> PREÂMBULO</w:t>
      </w:r>
    </w:p>
    <w:p w14:paraId="45A3EB58" w14:textId="77777777" w:rsidR="002472B8" w:rsidRPr="007F4066" w:rsidRDefault="002472B8" w:rsidP="007F4066">
      <w:pPr>
        <w:spacing w:after="0" w:line="360" w:lineRule="auto"/>
        <w:rPr>
          <w:rFonts w:ascii="Arial" w:hAnsi="Arial" w:cs="Arial"/>
        </w:rPr>
      </w:pPr>
    </w:p>
    <w:p w14:paraId="06060A64" w14:textId="272C564F" w:rsidR="00AF3B49" w:rsidRPr="007F4066" w:rsidRDefault="009E4DFD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As Instituições e Entidades acima identificadas, </w:t>
      </w:r>
      <w:r w:rsidR="002B5836" w:rsidRPr="007F4066">
        <w:rPr>
          <w:rFonts w:ascii="Arial" w:hAnsi="Arial" w:cs="Arial"/>
        </w:rPr>
        <w:t xml:space="preserve">considerando </w:t>
      </w:r>
      <w:r w:rsidR="00847AE0" w:rsidRPr="007F4066">
        <w:rPr>
          <w:rFonts w:ascii="Arial" w:hAnsi="Arial" w:cs="Arial"/>
        </w:rPr>
        <w:t xml:space="preserve">o compromisso assumido pelo Estado brasileiro perante à Comunidade Internacional ao ratificar a Convenção Internacional sobre a Eliminação de Todas as Formas de Discriminação Racial, de 1965, e a Convenção no 111, de 1958, da Organização Internacional do Trabalho (OIT), que trata da discriminação no emprego e na profissão, bem como o disposto </w:t>
      </w:r>
      <w:r w:rsidR="002B5836" w:rsidRPr="007F4066">
        <w:rPr>
          <w:rFonts w:ascii="Arial" w:hAnsi="Arial" w:cs="Arial"/>
        </w:rPr>
        <w:t xml:space="preserve">na Magna Carta </w:t>
      </w:r>
      <w:r w:rsidR="00847AE0" w:rsidRPr="007F4066">
        <w:rPr>
          <w:rFonts w:ascii="Arial" w:hAnsi="Arial" w:cs="Arial"/>
        </w:rPr>
        <w:t>de que a República Federativa do Brasil</w:t>
      </w:r>
      <w:r w:rsidR="002B5836" w:rsidRPr="007F4066">
        <w:rPr>
          <w:rFonts w:ascii="Arial" w:hAnsi="Arial" w:cs="Arial"/>
        </w:rPr>
        <w:t xml:space="preserve">, ao constituir em Estado Democrático de Direito, tem o dever de </w:t>
      </w:r>
      <w:r w:rsidR="002472B8" w:rsidRPr="007F4066">
        <w:rPr>
          <w:rFonts w:ascii="Arial" w:hAnsi="Arial" w:cs="Arial"/>
        </w:rPr>
        <w:t xml:space="preserve">reduzir as desigualdades sociais </w:t>
      </w:r>
      <w:r w:rsidR="00847AE0" w:rsidRPr="007F4066">
        <w:rPr>
          <w:rFonts w:ascii="Arial" w:hAnsi="Arial" w:cs="Arial"/>
        </w:rPr>
        <w:t xml:space="preserve">e </w:t>
      </w:r>
      <w:r w:rsidR="002B5836" w:rsidRPr="007F4066">
        <w:rPr>
          <w:rFonts w:ascii="Arial" w:hAnsi="Arial" w:cs="Arial"/>
        </w:rPr>
        <w:t>promover</w:t>
      </w:r>
      <w:r w:rsidR="002472B8" w:rsidRPr="007F4066">
        <w:rPr>
          <w:rFonts w:ascii="Arial" w:hAnsi="Arial" w:cs="Arial"/>
        </w:rPr>
        <w:t xml:space="preserve"> o bem de todos, sem preconceitos de origem, raça, sexo, cor, idade e quaisquer outras formas de discriminação </w:t>
      </w:r>
      <w:r w:rsidR="00847AE0" w:rsidRPr="007F4066">
        <w:rPr>
          <w:rFonts w:ascii="Arial" w:hAnsi="Arial" w:cs="Arial"/>
        </w:rPr>
        <w:t>e, ainda, ao instituir a Lei nº 12.288, de 20 de julho de 2010</w:t>
      </w:r>
      <w:r w:rsidR="005E4DD5" w:rsidRPr="007F4066">
        <w:rPr>
          <w:rFonts w:ascii="Arial" w:hAnsi="Arial" w:cs="Arial"/>
        </w:rPr>
        <w:t xml:space="preserve"> (</w:t>
      </w:r>
      <w:r w:rsidR="00AF3B49" w:rsidRPr="007F4066">
        <w:rPr>
          <w:rFonts w:ascii="Arial" w:hAnsi="Arial" w:cs="Arial"/>
        </w:rPr>
        <w:t>Estatuto da Igualdade Racial</w:t>
      </w:r>
      <w:r w:rsidR="005E4DD5" w:rsidRPr="007F4066">
        <w:rPr>
          <w:rFonts w:ascii="Arial" w:hAnsi="Arial" w:cs="Arial"/>
        </w:rPr>
        <w:t>)</w:t>
      </w:r>
      <w:r w:rsidR="00847AE0" w:rsidRPr="007F4066">
        <w:rPr>
          <w:rFonts w:ascii="Arial" w:hAnsi="Arial" w:cs="Arial"/>
        </w:rPr>
        <w:t>, reforçou o compromisso pela efetivação da igualdade de oportunidades</w:t>
      </w:r>
      <w:r w:rsidR="00BB4A96" w:rsidRPr="007F4066">
        <w:rPr>
          <w:rFonts w:ascii="Arial" w:hAnsi="Arial" w:cs="Arial"/>
        </w:rPr>
        <w:t xml:space="preserve"> e</w:t>
      </w:r>
      <w:r w:rsidR="00847AE0" w:rsidRPr="007F4066">
        <w:rPr>
          <w:rFonts w:ascii="Arial" w:hAnsi="Arial" w:cs="Arial"/>
        </w:rPr>
        <w:t xml:space="preserve"> combate à discriminação e às demais formas de intolerância étnica, </w:t>
      </w:r>
      <w:r w:rsidR="0083417E" w:rsidRPr="007F4066">
        <w:rPr>
          <w:rFonts w:ascii="Arial" w:hAnsi="Arial" w:cs="Arial"/>
        </w:rPr>
        <w:t xml:space="preserve">CONVIDA </w:t>
      </w:r>
      <w:r w:rsidR="004A3CD2" w:rsidRPr="007F4066">
        <w:rPr>
          <w:rFonts w:ascii="Arial" w:hAnsi="Arial" w:cs="Arial"/>
        </w:rPr>
        <w:t>À</w:t>
      </w:r>
      <w:r w:rsidR="005E4DD5" w:rsidRPr="007F4066">
        <w:rPr>
          <w:rFonts w:ascii="Arial" w:hAnsi="Arial" w:cs="Arial"/>
        </w:rPr>
        <w:t>S ENTIDADES QUE COMPÕEM OS MOVIMENTOS NEGROS DO BRASIL</w:t>
      </w:r>
      <w:r w:rsidR="004302BB" w:rsidRPr="007F4066">
        <w:rPr>
          <w:rFonts w:ascii="Arial" w:hAnsi="Arial" w:cs="Arial"/>
        </w:rPr>
        <w:t xml:space="preserve"> </w:t>
      </w:r>
      <w:r w:rsidR="005E4DD5" w:rsidRPr="007F4066">
        <w:rPr>
          <w:rFonts w:ascii="Arial" w:hAnsi="Arial" w:cs="Arial"/>
        </w:rPr>
        <w:t>ao debate e discussões que consolidem caminhos</w:t>
      </w:r>
      <w:r w:rsidR="00AF3B49" w:rsidRPr="007F4066">
        <w:rPr>
          <w:rFonts w:ascii="Arial" w:hAnsi="Arial" w:cs="Arial"/>
        </w:rPr>
        <w:t xml:space="preserve"> e </w:t>
      </w:r>
      <w:r w:rsidR="005E4DD5" w:rsidRPr="007F4066">
        <w:rPr>
          <w:rFonts w:ascii="Arial" w:hAnsi="Arial" w:cs="Arial"/>
        </w:rPr>
        <w:t xml:space="preserve">estratégias para </w:t>
      </w:r>
      <w:r w:rsidR="00AF3B49" w:rsidRPr="007F4066">
        <w:rPr>
          <w:rFonts w:ascii="Arial" w:hAnsi="Arial" w:cs="Arial"/>
        </w:rPr>
        <w:t xml:space="preserve">o </w:t>
      </w:r>
      <w:r w:rsidR="005E4DD5" w:rsidRPr="007F4066">
        <w:rPr>
          <w:rFonts w:ascii="Arial" w:hAnsi="Arial" w:cs="Arial"/>
        </w:rPr>
        <w:t xml:space="preserve">progresso das ações e políticas afirmativas nas </w:t>
      </w:r>
      <w:r w:rsidR="00AF3B49" w:rsidRPr="007F4066">
        <w:rPr>
          <w:rFonts w:ascii="Arial" w:hAnsi="Arial" w:cs="Arial"/>
        </w:rPr>
        <w:t>áreas dos direitos à educação e ao trabalho</w:t>
      </w:r>
      <w:r w:rsidR="005E4DD5" w:rsidRPr="007F4066">
        <w:rPr>
          <w:rFonts w:ascii="Arial" w:hAnsi="Arial" w:cs="Arial"/>
        </w:rPr>
        <w:t>, para o</w:t>
      </w:r>
      <w:r w:rsidR="00AF3B49" w:rsidRPr="007F4066">
        <w:rPr>
          <w:rFonts w:ascii="Arial" w:hAnsi="Arial" w:cs="Arial"/>
        </w:rPr>
        <w:t xml:space="preserve"> combate ao racismo institucional e estrutural na sociedade brasileira. </w:t>
      </w:r>
    </w:p>
    <w:p w14:paraId="1E66F9EC" w14:textId="30C95301" w:rsidR="005E4DD5" w:rsidRPr="007F4066" w:rsidRDefault="005E4DD5" w:rsidP="007F4066">
      <w:pPr>
        <w:spacing w:after="0" w:line="360" w:lineRule="auto"/>
        <w:jc w:val="both"/>
        <w:rPr>
          <w:rFonts w:ascii="Arial" w:hAnsi="Arial" w:cs="Arial"/>
        </w:rPr>
      </w:pPr>
    </w:p>
    <w:p w14:paraId="3C886549" w14:textId="5090ACE1" w:rsidR="002B5836" w:rsidRPr="007F4066" w:rsidRDefault="00AF3B49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>Registre-se que serão admitidos</w:t>
      </w:r>
      <w:r w:rsidR="004302BB" w:rsidRPr="007F4066">
        <w:rPr>
          <w:rFonts w:ascii="Arial" w:hAnsi="Arial" w:cs="Arial"/>
        </w:rPr>
        <w:t xml:space="preserve"> estudos, pesquisas, publicações, relatos de experiências, teses e dissertações, projetos sociais e de intervenção</w:t>
      </w:r>
      <w:r w:rsidR="00D324E8" w:rsidRPr="007F4066">
        <w:rPr>
          <w:rFonts w:ascii="Arial" w:hAnsi="Arial" w:cs="Arial"/>
        </w:rPr>
        <w:t xml:space="preserve"> que guardem relação com o propósito da Conferência</w:t>
      </w:r>
      <w:r w:rsidRPr="007F4066">
        <w:rPr>
          <w:rFonts w:ascii="Arial" w:hAnsi="Arial" w:cs="Arial"/>
        </w:rPr>
        <w:t>.</w:t>
      </w:r>
    </w:p>
    <w:p w14:paraId="57A284F3" w14:textId="77777777" w:rsidR="0083417E" w:rsidRPr="007F4066" w:rsidRDefault="0083417E" w:rsidP="007F4066">
      <w:pPr>
        <w:spacing w:after="0" w:line="360" w:lineRule="auto"/>
        <w:rPr>
          <w:rFonts w:ascii="Arial" w:hAnsi="Arial" w:cs="Arial"/>
        </w:rPr>
      </w:pPr>
    </w:p>
    <w:p w14:paraId="10D3398B" w14:textId="77777777" w:rsidR="00281AEF" w:rsidRPr="007F4066" w:rsidRDefault="00281AEF" w:rsidP="007F406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t>DO OBJETO</w:t>
      </w:r>
    </w:p>
    <w:p w14:paraId="1253461E" w14:textId="77777777" w:rsidR="007F2473" w:rsidRPr="007F4066" w:rsidRDefault="007F2473" w:rsidP="007F4066">
      <w:pPr>
        <w:pStyle w:val="PargrafodaLista"/>
        <w:spacing w:after="0" w:line="360" w:lineRule="auto"/>
        <w:rPr>
          <w:rFonts w:ascii="Arial" w:hAnsi="Arial" w:cs="Arial"/>
          <w:b/>
        </w:rPr>
      </w:pPr>
    </w:p>
    <w:p w14:paraId="1FB59E5A" w14:textId="327DEE74" w:rsidR="008C4DBD" w:rsidRDefault="008C4DBD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A presente Chamada Pública </w:t>
      </w:r>
      <w:r w:rsidR="00BD10DB" w:rsidRPr="007F4066">
        <w:rPr>
          <w:rFonts w:ascii="Arial" w:hAnsi="Arial" w:cs="Arial"/>
        </w:rPr>
        <w:t>t</w:t>
      </w:r>
      <w:r w:rsidRPr="007F4066">
        <w:rPr>
          <w:rFonts w:ascii="Arial" w:hAnsi="Arial" w:cs="Arial"/>
        </w:rPr>
        <w:t xml:space="preserve">em por objetivo convidar representantes </w:t>
      </w:r>
      <w:r w:rsidR="00D324E8" w:rsidRPr="007F4066">
        <w:rPr>
          <w:rFonts w:ascii="Arial" w:hAnsi="Arial" w:cs="Arial"/>
        </w:rPr>
        <w:t xml:space="preserve">das Entidades dos </w:t>
      </w:r>
      <w:r w:rsidRPr="007F4066">
        <w:rPr>
          <w:rFonts w:ascii="Arial" w:hAnsi="Arial" w:cs="Arial"/>
        </w:rPr>
        <w:t xml:space="preserve">Movimentos Negros </w:t>
      </w:r>
      <w:r w:rsidR="00D324E8" w:rsidRPr="007F4066">
        <w:rPr>
          <w:rFonts w:ascii="Arial" w:hAnsi="Arial" w:cs="Arial"/>
        </w:rPr>
        <w:t>do Brasil</w:t>
      </w:r>
      <w:r w:rsidR="009E4DFD" w:rsidRPr="007F4066">
        <w:rPr>
          <w:rFonts w:ascii="Arial" w:hAnsi="Arial" w:cs="Arial"/>
        </w:rPr>
        <w:t xml:space="preserve">, para </w:t>
      </w:r>
      <w:r w:rsidR="0083417E" w:rsidRPr="007F4066">
        <w:rPr>
          <w:rFonts w:ascii="Arial" w:hAnsi="Arial" w:cs="Arial"/>
        </w:rPr>
        <w:t xml:space="preserve">participar das Conferências Regionais e, consequentemente, </w:t>
      </w:r>
      <w:r w:rsidR="009E4DFD" w:rsidRPr="007F4066">
        <w:rPr>
          <w:rFonts w:ascii="Arial" w:hAnsi="Arial" w:cs="Arial"/>
        </w:rPr>
        <w:t>contribuir com</w:t>
      </w:r>
      <w:r w:rsidRPr="007F4066">
        <w:rPr>
          <w:rFonts w:ascii="Arial" w:hAnsi="Arial" w:cs="Arial"/>
        </w:rPr>
        <w:t xml:space="preserve"> discussões centradas nos temas ações afirmativas na educação e ações afirmativas no trabalho, temática que será abordada na Conferência Nacional, a realizar-se dentro da programação do Afro Presença</w:t>
      </w:r>
      <w:r w:rsidR="00144068" w:rsidRPr="007F4066">
        <w:rPr>
          <w:rFonts w:ascii="Arial" w:hAnsi="Arial" w:cs="Arial"/>
        </w:rPr>
        <w:t xml:space="preserve">, </w:t>
      </w:r>
      <w:r w:rsidRPr="007F4066">
        <w:rPr>
          <w:rFonts w:ascii="Arial" w:hAnsi="Arial" w:cs="Arial"/>
        </w:rPr>
        <w:t>nos dias 08,09 e 10 de setembro de 2021, das 10:00 às 19:45.</w:t>
      </w:r>
    </w:p>
    <w:p w14:paraId="20E474F0" w14:textId="77777777" w:rsidR="00CA33C0" w:rsidRPr="007F4066" w:rsidRDefault="00CA33C0" w:rsidP="007F4066">
      <w:pPr>
        <w:spacing w:after="0" w:line="360" w:lineRule="auto"/>
        <w:jc w:val="both"/>
        <w:rPr>
          <w:rFonts w:ascii="Arial" w:hAnsi="Arial" w:cs="Arial"/>
        </w:rPr>
      </w:pPr>
    </w:p>
    <w:p w14:paraId="695825E3" w14:textId="77777777" w:rsidR="007F4066" w:rsidRPr="007F4066" w:rsidRDefault="007F4066" w:rsidP="007F4066">
      <w:pPr>
        <w:spacing w:after="0" w:line="360" w:lineRule="auto"/>
        <w:rPr>
          <w:rFonts w:ascii="Arial" w:hAnsi="Arial" w:cs="Arial"/>
          <w:color w:val="162937"/>
          <w:shd w:val="clear" w:color="auto" w:fill="FFFFFF"/>
        </w:rPr>
      </w:pPr>
    </w:p>
    <w:p w14:paraId="39092D34" w14:textId="77777777" w:rsidR="00281AEF" w:rsidRPr="007F4066" w:rsidRDefault="00281AEF" w:rsidP="00CC079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lastRenderedPageBreak/>
        <w:t>DA JUSTIFICATIVA</w:t>
      </w:r>
    </w:p>
    <w:p w14:paraId="3017E800" w14:textId="77777777" w:rsidR="00BD10DB" w:rsidRPr="007F4066" w:rsidRDefault="00BD10DB" w:rsidP="00CC0790">
      <w:pPr>
        <w:pStyle w:val="PargrafodaLista"/>
        <w:spacing w:after="0" w:line="360" w:lineRule="auto"/>
        <w:rPr>
          <w:rFonts w:ascii="Arial" w:hAnsi="Arial" w:cs="Arial"/>
        </w:rPr>
      </w:pPr>
    </w:p>
    <w:p w14:paraId="0F1B00F2" w14:textId="2C7C0A54" w:rsidR="000A3DE4" w:rsidRPr="007F4066" w:rsidRDefault="00BD10DB" w:rsidP="00CC0790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>Justifica-se</w:t>
      </w:r>
      <w:r w:rsidR="008C4DBD" w:rsidRPr="007F4066">
        <w:rPr>
          <w:rFonts w:ascii="Arial" w:hAnsi="Arial" w:cs="Arial"/>
        </w:rPr>
        <w:t xml:space="preserve"> a abertura da</w:t>
      </w:r>
      <w:r w:rsidR="00E42D78" w:rsidRPr="007F4066">
        <w:rPr>
          <w:rFonts w:ascii="Arial" w:hAnsi="Arial" w:cs="Arial"/>
        </w:rPr>
        <w:t xml:space="preserve"> presente C</w:t>
      </w:r>
      <w:r w:rsidRPr="007F4066">
        <w:rPr>
          <w:rFonts w:ascii="Arial" w:hAnsi="Arial" w:cs="Arial"/>
        </w:rPr>
        <w:t>hama</w:t>
      </w:r>
      <w:r w:rsidR="00E42D78" w:rsidRPr="007F4066">
        <w:rPr>
          <w:rFonts w:ascii="Arial" w:hAnsi="Arial" w:cs="Arial"/>
        </w:rPr>
        <w:t>da P</w:t>
      </w:r>
      <w:r w:rsidR="008C4DBD" w:rsidRPr="007F4066">
        <w:rPr>
          <w:rFonts w:ascii="Arial" w:hAnsi="Arial" w:cs="Arial"/>
        </w:rPr>
        <w:t>ública</w:t>
      </w:r>
      <w:r w:rsidRPr="007F4066">
        <w:rPr>
          <w:rFonts w:ascii="Arial" w:hAnsi="Arial" w:cs="Arial"/>
        </w:rPr>
        <w:t xml:space="preserve"> em função </w:t>
      </w:r>
      <w:r w:rsidR="00144068" w:rsidRPr="007F4066">
        <w:rPr>
          <w:rFonts w:ascii="Arial" w:hAnsi="Arial" w:cs="Arial"/>
        </w:rPr>
        <w:t>da necessidade de se debater a</w:t>
      </w:r>
      <w:r w:rsidR="003E1266" w:rsidRPr="007F4066">
        <w:rPr>
          <w:rFonts w:ascii="Arial" w:hAnsi="Arial" w:cs="Arial"/>
        </w:rPr>
        <w:t>mplamente a</w:t>
      </w:r>
      <w:r w:rsidR="00144068" w:rsidRPr="007F4066">
        <w:rPr>
          <w:rFonts w:ascii="Arial" w:hAnsi="Arial" w:cs="Arial"/>
        </w:rPr>
        <w:t xml:space="preserve"> implementação</w:t>
      </w:r>
      <w:r w:rsidR="003E1266" w:rsidRPr="007F4066">
        <w:rPr>
          <w:rFonts w:ascii="Arial" w:hAnsi="Arial" w:cs="Arial"/>
        </w:rPr>
        <w:t xml:space="preserve"> de programas de </w:t>
      </w:r>
      <w:r w:rsidR="000A3DE4" w:rsidRPr="007F4066">
        <w:rPr>
          <w:rFonts w:ascii="Arial" w:hAnsi="Arial" w:cs="Arial"/>
        </w:rPr>
        <w:t xml:space="preserve">políticas e </w:t>
      </w:r>
      <w:r w:rsidR="003E1266" w:rsidRPr="007F4066">
        <w:rPr>
          <w:rFonts w:ascii="Arial" w:hAnsi="Arial" w:cs="Arial"/>
        </w:rPr>
        <w:t>aç</w:t>
      </w:r>
      <w:r w:rsidR="000A3DE4" w:rsidRPr="007F4066">
        <w:rPr>
          <w:rFonts w:ascii="Arial" w:hAnsi="Arial" w:cs="Arial"/>
        </w:rPr>
        <w:t>ões</w:t>
      </w:r>
      <w:r w:rsidR="003E1266" w:rsidRPr="007F4066">
        <w:rPr>
          <w:rFonts w:ascii="Arial" w:hAnsi="Arial" w:cs="Arial"/>
        </w:rPr>
        <w:t xml:space="preserve"> afirmativa</w:t>
      </w:r>
      <w:r w:rsidR="000A3DE4" w:rsidRPr="007F4066">
        <w:rPr>
          <w:rFonts w:ascii="Arial" w:hAnsi="Arial" w:cs="Arial"/>
        </w:rPr>
        <w:t>s</w:t>
      </w:r>
      <w:r w:rsidR="003E1266" w:rsidRPr="007F4066">
        <w:rPr>
          <w:rFonts w:ascii="Arial" w:hAnsi="Arial" w:cs="Arial"/>
        </w:rPr>
        <w:t xml:space="preserve"> na educação </w:t>
      </w:r>
      <w:r w:rsidR="000A3DE4" w:rsidRPr="007F4066">
        <w:rPr>
          <w:rFonts w:ascii="Arial" w:hAnsi="Arial" w:cs="Arial"/>
        </w:rPr>
        <w:t xml:space="preserve">e no trabalho, pelo poder público e iniciativa privada, que objetivamente promovam a inclusão social da população, com ênfase </w:t>
      </w:r>
      <w:r w:rsidR="00144068" w:rsidRPr="007F4066">
        <w:rPr>
          <w:rFonts w:ascii="Arial" w:hAnsi="Arial" w:cs="Arial"/>
        </w:rPr>
        <w:t>no mercado</w:t>
      </w:r>
      <w:r w:rsidR="000A3DE4" w:rsidRPr="007F4066">
        <w:rPr>
          <w:rFonts w:ascii="Arial" w:hAnsi="Arial" w:cs="Arial"/>
        </w:rPr>
        <w:t xml:space="preserve"> formal</w:t>
      </w:r>
      <w:r w:rsidR="00144068" w:rsidRPr="007F4066">
        <w:rPr>
          <w:rFonts w:ascii="Arial" w:hAnsi="Arial" w:cs="Arial"/>
        </w:rPr>
        <w:t xml:space="preserve"> de trabalho, </w:t>
      </w:r>
      <w:r w:rsidR="000A3DE4" w:rsidRPr="007F4066">
        <w:rPr>
          <w:rFonts w:ascii="Arial" w:hAnsi="Arial" w:cs="Arial"/>
        </w:rPr>
        <w:t xml:space="preserve">pela </w:t>
      </w:r>
      <w:r w:rsidR="00144068" w:rsidRPr="007F4066">
        <w:rPr>
          <w:rFonts w:ascii="Arial" w:hAnsi="Arial" w:cs="Arial"/>
        </w:rPr>
        <w:t>igualdade</w:t>
      </w:r>
      <w:r w:rsidR="000A3DE4" w:rsidRPr="007F4066">
        <w:rPr>
          <w:rFonts w:ascii="Arial" w:hAnsi="Arial" w:cs="Arial"/>
        </w:rPr>
        <w:t xml:space="preserve"> real de</w:t>
      </w:r>
      <w:r w:rsidR="00144068" w:rsidRPr="007F4066">
        <w:rPr>
          <w:rFonts w:ascii="Arial" w:hAnsi="Arial" w:cs="Arial"/>
        </w:rPr>
        <w:t xml:space="preserve"> </w:t>
      </w:r>
      <w:r w:rsidR="000A3DE4" w:rsidRPr="007F4066">
        <w:rPr>
          <w:rFonts w:ascii="Arial" w:hAnsi="Arial" w:cs="Arial"/>
        </w:rPr>
        <w:t xml:space="preserve">oportunidades e </w:t>
      </w:r>
      <w:r w:rsidR="00144068" w:rsidRPr="007F4066">
        <w:rPr>
          <w:rFonts w:ascii="Arial" w:hAnsi="Arial" w:cs="Arial"/>
        </w:rPr>
        <w:t>de condições, de modo a corroborar com o fortalecimento da cidadania e dignidade da população negra e suas potencialidades</w:t>
      </w:r>
      <w:r w:rsidR="009E4DFD" w:rsidRPr="007F4066">
        <w:rPr>
          <w:rFonts w:ascii="Arial" w:hAnsi="Arial" w:cs="Arial"/>
        </w:rPr>
        <w:t xml:space="preserve"> e, </w:t>
      </w:r>
      <w:r w:rsidR="0083417E" w:rsidRPr="007F4066">
        <w:rPr>
          <w:rFonts w:ascii="Arial" w:hAnsi="Arial" w:cs="Arial"/>
        </w:rPr>
        <w:t>por conseguinte</w:t>
      </w:r>
      <w:r w:rsidR="009E4DFD" w:rsidRPr="007F4066">
        <w:rPr>
          <w:rFonts w:ascii="Arial" w:hAnsi="Arial" w:cs="Arial"/>
        </w:rPr>
        <w:t>, combater o racismo estrutural que reverbera no mundo corporativo</w:t>
      </w:r>
      <w:r w:rsidR="004302BB" w:rsidRPr="007F4066">
        <w:rPr>
          <w:rFonts w:ascii="Arial" w:hAnsi="Arial" w:cs="Arial"/>
        </w:rPr>
        <w:t xml:space="preserve"> e na sociedade brasileira</w:t>
      </w:r>
      <w:r w:rsidR="009E4DFD" w:rsidRPr="007F4066">
        <w:rPr>
          <w:rFonts w:ascii="Arial" w:hAnsi="Arial" w:cs="Arial"/>
        </w:rPr>
        <w:t>.</w:t>
      </w:r>
      <w:r w:rsidR="004302BB" w:rsidRPr="007F4066">
        <w:rPr>
          <w:rFonts w:ascii="Arial" w:hAnsi="Arial" w:cs="Arial"/>
        </w:rPr>
        <w:t xml:space="preserve"> Também pretende-se fazer chegar aos tomadores de decisão, formuladores da agenda de políticas públicas e organismos nacionais e internacionais um arrazoado dessas</w:t>
      </w:r>
      <w:r w:rsidR="009E4DFD" w:rsidRPr="007F4066">
        <w:rPr>
          <w:rFonts w:ascii="Arial" w:hAnsi="Arial" w:cs="Arial"/>
        </w:rPr>
        <w:t xml:space="preserve"> </w:t>
      </w:r>
      <w:r w:rsidR="00300629" w:rsidRPr="007F4066">
        <w:rPr>
          <w:rFonts w:ascii="Arial" w:hAnsi="Arial" w:cs="Arial"/>
        </w:rPr>
        <w:t>contribuições, vindas de segmentos representativos da sociedade e de especialistas.</w:t>
      </w:r>
      <w:r w:rsidR="000A3DE4" w:rsidRPr="007F4066">
        <w:rPr>
          <w:rFonts w:ascii="Arial" w:hAnsi="Arial" w:cs="Arial"/>
        </w:rPr>
        <w:t xml:space="preserve"> </w:t>
      </w:r>
    </w:p>
    <w:p w14:paraId="58BEDF68" w14:textId="77777777" w:rsidR="00BD10DB" w:rsidRPr="007F4066" w:rsidRDefault="00BD10DB" w:rsidP="007F4066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2D8D6D74" w14:textId="77777777" w:rsidR="00281AEF" w:rsidRPr="007F4066" w:rsidRDefault="00281AEF" w:rsidP="007F406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t xml:space="preserve">DAS CONDIÇÕES DE </w:t>
      </w:r>
      <w:r w:rsidR="00BD10DB" w:rsidRPr="007F4066">
        <w:rPr>
          <w:rFonts w:ascii="Arial" w:hAnsi="Arial" w:cs="Arial"/>
          <w:b/>
        </w:rPr>
        <w:t>PARTICIPAÇÃO</w:t>
      </w:r>
    </w:p>
    <w:p w14:paraId="25ACB85C" w14:textId="243665CC" w:rsidR="00BD10DB" w:rsidRPr="007F4066" w:rsidRDefault="00E42D78" w:rsidP="007F4066">
      <w:pPr>
        <w:tabs>
          <w:tab w:val="left" w:pos="915"/>
        </w:tabs>
        <w:spacing w:after="0" w:line="360" w:lineRule="auto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tab/>
      </w:r>
    </w:p>
    <w:p w14:paraId="35224EB4" w14:textId="4A3873E9" w:rsidR="007F4066" w:rsidRPr="007B7BEA" w:rsidRDefault="007F4066" w:rsidP="007B7BEA">
      <w:pPr>
        <w:pStyle w:val="dou-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1266" w:rsidRPr="007F4066">
        <w:rPr>
          <w:rFonts w:ascii="Arial" w:hAnsi="Arial" w:cs="Arial"/>
          <w:sz w:val="22"/>
          <w:szCs w:val="22"/>
        </w:rPr>
        <w:t>Poderão participar desta Chamada Pública</w:t>
      </w:r>
      <w:r w:rsidR="00CB2D69" w:rsidRPr="007F4066">
        <w:rPr>
          <w:rFonts w:ascii="Arial" w:hAnsi="Arial" w:cs="Arial"/>
          <w:sz w:val="22"/>
          <w:szCs w:val="22"/>
        </w:rPr>
        <w:t xml:space="preserve"> pessoas físicas e pessoas 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653A0B">
        <w:rPr>
          <w:rFonts w:ascii="Arial" w:eastAsiaTheme="minorHAnsi" w:hAnsi="Arial" w:cs="Arial"/>
          <w:sz w:val="22"/>
          <w:szCs w:val="22"/>
          <w:lang w:eastAsia="en-US"/>
        </w:rPr>
        <w:t>urídicas com atuação junto aos Movimentos N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 xml:space="preserve">egros </w:t>
      </w:r>
      <w:r w:rsidR="00653A0B">
        <w:rPr>
          <w:rFonts w:ascii="Arial" w:eastAsiaTheme="minorHAnsi" w:hAnsi="Arial" w:cs="Arial"/>
          <w:sz w:val="22"/>
          <w:szCs w:val="22"/>
          <w:lang w:eastAsia="en-US"/>
        </w:rPr>
        <w:t>do Brasil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>, para exposição na</w:t>
      </w:r>
      <w:r w:rsidR="00653A0B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3A0B">
        <w:rPr>
          <w:rFonts w:ascii="Arial" w:eastAsiaTheme="minorHAnsi" w:hAnsi="Arial" w:cs="Arial"/>
          <w:sz w:val="22"/>
          <w:szCs w:val="22"/>
          <w:lang w:eastAsia="en-US"/>
        </w:rPr>
        <w:t xml:space="preserve">Conferências </w:t>
      </w:r>
      <w:r w:rsidR="00656647">
        <w:rPr>
          <w:rFonts w:ascii="Arial" w:eastAsiaTheme="minorHAnsi" w:hAnsi="Arial" w:cs="Arial"/>
          <w:sz w:val="22"/>
          <w:szCs w:val="22"/>
          <w:lang w:eastAsia="en-US"/>
        </w:rPr>
        <w:t>Regionais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56647">
        <w:rPr>
          <w:rFonts w:ascii="Arial" w:eastAsiaTheme="minorHAnsi" w:hAnsi="Arial" w:cs="Arial"/>
          <w:sz w:val="22"/>
          <w:szCs w:val="22"/>
          <w:lang w:eastAsia="en-US"/>
        </w:rPr>
        <w:t xml:space="preserve">por meio de 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>manifestações orais e escritas que versem, necessariamente, sobre a formulação de propostas de ações e políticas afirmativas, ou que apresentem dados e informações de relatos e experiências concretas no enfrentamento do racismo estrutural, no âmbito da educação</w:t>
      </w:r>
      <w:r w:rsidR="00581B71" w:rsidRPr="007F4066">
        <w:rPr>
          <w:rFonts w:ascii="Arial" w:eastAsiaTheme="minorHAnsi" w:hAnsi="Arial" w:cs="Arial"/>
          <w:sz w:val="22"/>
          <w:szCs w:val="22"/>
          <w:lang w:eastAsia="en-US"/>
        </w:rPr>
        <w:t xml:space="preserve"> e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 xml:space="preserve"> do mercado </w:t>
      </w:r>
      <w:r w:rsidR="00581B71" w:rsidRPr="007F4066">
        <w:rPr>
          <w:rFonts w:ascii="Arial" w:eastAsiaTheme="minorHAnsi" w:hAnsi="Arial" w:cs="Arial"/>
          <w:sz w:val="22"/>
          <w:szCs w:val="22"/>
          <w:lang w:eastAsia="en-US"/>
        </w:rPr>
        <w:t xml:space="preserve">formal </w:t>
      </w:r>
      <w:r w:rsidR="00CB2D69" w:rsidRPr="007F4066">
        <w:rPr>
          <w:rFonts w:ascii="Arial" w:eastAsiaTheme="minorHAnsi" w:hAnsi="Arial" w:cs="Arial"/>
          <w:sz w:val="22"/>
          <w:szCs w:val="22"/>
          <w:lang w:eastAsia="en-US"/>
        </w:rPr>
        <w:t>de trabalho à população negra brasileira;</w:t>
      </w:r>
    </w:p>
    <w:p w14:paraId="117BBCEC" w14:textId="77777777" w:rsidR="007B7BEA" w:rsidRDefault="007B7BEA" w:rsidP="007B7BEA">
      <w:pPr>
        <w:pStyle w:val="dou-paragraph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9BA2015" w14:textId="6F4868A0" w:rsidR="00CB2D69" w:rsidRPr="00CA33C0" w:rsidRDefault="007F4066" w:rsidP="0053249F">
      <w:pPr>
        <w:pStyle w:val="dou-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2D69" w:rsidRPr="007F4066">
        <w:rPr>
          <w:rFonts w:ascii="Arial" w:hAnsi="Arial" w:cs="Arial"/>
          <w:bCs/>
          <w:sz w:val="22"/>
          <w:szCs w:val="22"/>
        </w:rPr>
        <w:t>Os convidados e interessados em participar da</w:t>
      </w:r>
      <w:r w:rsidR="00581B71" w:rsidRPr="007F4066">
        <w:rPr>
          <w:rFonts w:ascii="Arial" w:hAnsi="Arial" w:cs="Arial"/>
          <w:bCs/>
          <w:sz w:val="22"/>
          <w:szCs w:val="22"/>
        </w:rPr>
        <w:t>s Conferências</w:t>
      </w:r>
      <w:r w:rsidR="00656647">
        <w:rPr>
          <w:rFonts w:ascii="Arial" w:hAnsi="Arial" w:cs="Arial"/>
          <w:bCs/>
          <w:sz w:val="22"/>
          <w:szCs w:val="22"/>
        </w:rPr>
        <w:t xml:space="preserve"> Livres</w:t>
      </w:r>
      <w:r w:rsidR="00581B71" w:rsidRPr="007F4066">
        <w:rPr>
          <w:rFonts w:ascii="Arial" w:hAnsi="Arial" w:cs="Arial"/>
          <w:bCs/>
          <w:sz w:val="22"/>
          <w:szCs w:val="22"/>
        </w:rPr>
        <w:t xml:space="preserve"> </w:t>
      </w:r>
      <w:r w:rsidR="004A3CD2" w:rsidRPr="007F4066">
        <w:rPr>
          <w:rFonts w:ascii="Arial" w:hAnsi="Arial" w:cs="Arial"/>
          <w:bCs/>
          <w:sz w:val="22"/>
          <w:szCs w:val="22"/>
        </w:rPr>
        <w:t>Regionais deverão</w:t>
      </w:r>
      <w:r w:rsidR="00CB2D69" w:rsidRPr="007F4066">
        <w:rPr>
          <w:rFonts w:ascii="Arial" w:hAnsi="Arial" w:cs="Arial"/>
          <w:bCs/>
          <w:sz w:val="22"/>
          <w:szCs w:val="22"/>
        </w:rPr>
        <w:t xml:space="preserve"> inscrever-</w:t>
      </w:r>
      <w:r w:rsidR="004A3CD2" w:rsidRPr="007F4066">
        <w:rPr>
          <w:rFonts w:ascii="Arial" w:hAnsi="Arial" w:cs="Arial"/>
          <w:bCs/>
          <w:sz w:val="22"/>
          <w:szCs w:val="22"/>
        </w:rPr>
        <w:t>se preenchendo</w:t>
      </w:r>
      <w:r w:rsidR="00581B71" w:rsidRPr="007F4066">
        <w:rPr>
          <w:rFonts w:ascii="Arial" w:hAnsi="Arial" w:cs="Arial"/>
          <w:bCs/>
          <w:sz w:val="22"/>
          <w:szCs w:val="22"/>
        </w:rPr>
        <w:t xml:space="preserve"> FORMULÁRIO ELETRÔNICO próprio</w:t>
      </w:r>
      <w:r w:rsidR="004A3CD2" w:rsidRPr="007F4066">
        <w:rPr>
          <w:rFonts w:ascii="Arial" w:hAnsi="Arial" w:cs="Arial"/>
          <w:bCs/>
          <w:sz w:val="22"/>
          <w:szCs w:val="22"/>
        </w:rPr>
        <w:t xml:space="preserve"> de sua região</w:t>
      </w:r>
      <w:r w:rsidR="00581B71" w:rsidRPr="007F4066">
        <w:rPr>
          <w:rFonts w:ascii="Arial" w:hAnsi="Arial" w:cs="Arial"/>
          <w:bCs/>
          <w:sz w:val="22"/>
          <w:szCs w:val="22"/>
        </w:rPr>
        <w:t>, nos links abaixo:</w:t>
      </w:r>
    </w:p>
    <w:p w14:paraId="4234F1D7" w14:textId="77777777" w:rsidR="00CA33C0" w:rsidRDefault="00CA33C0" w:rsidP="00CA33C0">
      <w:pPr>
        <w:pStyle w:val="PargrafodaLista"/>
        <w:rPr>
          <w:rFonts w:ascii="Arial" w:hAnsi="Arial" w:cs="Arial"/>
        </w:rPr>
      </w:pPr>
    </w:p>
    <w:p w14:paraId="7766EA3C" w14:textId="77777777" w:rsidR="00CA33C0" w:rsidRPr="007F4066" w:rsidRDefault="00CA33C0" w:rsidP="00CA33C0">
      <w:pPr>
        <w:pStyle w:val="dou-paragraph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B837FA9" w14:textId="77777777" w:rsidR="00E42D78" w:rsidRPr="007F4066" w:rsidRDefault="00E42D78" w:rsidP="007F4066">
      <w:pPr>
        <w:pStyle w:val="dou-paragraph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8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5245"/>
      </w:tblGrid>
      <w:tr w:rsidR="004A3CD2" w:rsidRPr="007F4066" w14:paraId="73289667" w14:textId="77777777" w:rsidTr="00BC2FB7">
        <w:trPr>
          <w:cantSplit/>
          <w:trHeight w:val="873"/>
          <w:jc w:val="center"/>
        </w:trPr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D1BBF" w14:textId="77777777" w:rsidR="004A3CD2" w:rsidRPr="007F4066" w:rsidRDefault="004A3CD2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20C7671" w14:textId="3FA47A60" w:rsidR="004A3CD2" w:rsidRPr="0053249F" w:rsidRDefault="004A3CD2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CONFERÊNCIA LIVRE DOS MOVIMENTOS NEGRO DA REGIÃO CENTRO-OESTE</w:t>
            </w:r>
          </w:p>
        </w:tc>
      </w:tr>
      <w:tr w:rsidR="004A3CD2" w:rsidRPr="007F4066" w14:paraId="67074C69" w14:textId="77777777" w:rsidTr="00BC2FB7">
        <w:trPr>
          <w:cantSplit/>
          <w:trHeight w:val="48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EEA17" w14:textId="672F6E7B" w:rsidR="004A3CD2" w:rsidRPr="0053249F" w:rsidRDefault="004A3CD2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D1AB" w14:textId="45088E4C" w:rsidR="004A3CD2" w:rsidRPr="0053249F" w:rsidRDefault="004A3CD2" w:rsidP="00BC2FB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02.07.2021</w:t>
            </w:r>
          </w:p>
        </w:tc>
      </w:tr>
      <w:tr w:rsidR="004A3CD2" w:rsidRPr="007F4066" w14:paraId="5D92E82D" w14:textId="77777777" w:rsidTr="00BC2FB7">
        <w:trPr>
          <w:cantSplit/>
          <w:trHeight w:val="404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B38E1" w14:textId="0E409A0B" w:rsidR="004A3CD2" w:rsidRPr="0053249F" w:rsidRDefault="004A3CD2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 xml:space="preserve">Horário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7E5AE" w14:textId="66A58F11" w:rsidR="007A6E01" w:rsidRPr="0053249F" w:rsidRDefault="004A3CD2" w:rsidP="00BC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09:00 às 12:00/ 14</w:t>
            </w:r>
            <w:r w:rsidR="00EE4138" w:rsidRPr="0053249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 às 18:00</w:t>
            </w:r>
          </w:p>
        </w:tc>
      </w:tr>
      <w:tr w:rsidR="007A6E01" w:rsidRPr="007F4066" w14:paraId="18EA3002" w14:textId="77777777" w:rsidTr="00BC2FB7">
        <w:trPr>
          <w:cantSplit/>
          <w:trHeight w:val="423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1E761" w14:textId="4A6023D7" w:rsidR="007A6E01" w:rsidRPr="0053249F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8B811" w14:textId="7FB1F651" w:rsidR="007A6E01" w:rsidRPr="007F4066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066">
              <w:rPr>
                <w:rFonts w:ascii="Arial" w:hAnsi="Arial" w:cs="Arial"/>
              </w:rPr>
              <w:t>Ambiente virtual</w:t>
            </w:r>
          </w:p>
        </w:tc>
      </w:tr>
      <w:tr w:rsidR="007A6E01" w:rsidRPr="007F4066" w14:paraId="018CF9B5" w14:textId="77777777" w:rsidTr="00BC2FB7">
        <w:trPr>
          <w:cantSplit/>
          <w:trHeight w:val="415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0694E" w14:textId="42B959B1" w:rsidR="007A6E01" w:rsidRPr="0053249F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Prazo de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0FBE9" w14:textId="495A9D11" w:rsidR="007A6E01" w:rsidRPr="007F4066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066">
              <w:rPr>
                <w:rFonts w:ascii="Arial" w:hAnsi="Arial" w:cs="Arial"/>
              </w:rPr>
              <w:t>17.06 a 27.06.2021</w:t>
            </w:r>
          </w:p>
        </w:tc>
      </w:tr>
      <w:tr w:rsidR="007A6E01" w:rsidRPr="007F4066" w14:paraId="6254EE0F" w14:textId="77777777" w:rsidTr="00BC2FB7">
        <w:trPr>
          <w:cantSplit/>
          <w:trHeight w:val="42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A9A28" w14:textId="70522977" w:rsidR="007A6E01" w:rsidRPr="0053249F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hAnsi="Arial" w:cs="Arial"/>
                <w:b/>
              </w:rPr>
            </w:pPr>
            <w:r w:rsidRPr="0053249F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Link para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D0AD3" w14:textId="6E44B5B3" w:rsidR="007A6E01" w:rsidRPr="007F4066" w:rsidRDefault="00E3328B" w:rsidP="006566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" w:history="1">
              <w:r w:rsidR="006F745E" w:rsidRPr="00830B21">
                <w:rPr>
                  <w:rStyle w:val="Hyperlink"/>
                  <w:rFonts w:ascii="Arial" w:hAnsi="Arial" w:cs="Arial"/>
                </w:rPr>
                <w:t>https://docs.google.com/forms/d/e/1FAIpQLScrVm-kNNM6h9mPI_f8_hG7NFLuAYfg5kGM4huodqiCzPGNsQ/viewform?usp=sf_link</w:t>
              </w:r>
            </w:hyperlink>
            <w:r w:rsidR="006F745E">
              <w:rPr>
                <w:rFonts w:ascii="Arial" w:hAnsi="Arial" w:cs="Arial"/>
              </w:rPr>
              <w:t xml:space="preserve"> </w:t>
            </w:r>
          </w:p>
        </w:tc>
      </w:tr>
    </w:tbl>
    <w:p w14:paraId="61DB17EE" w14:textId="77777777" w:rsidR="00BC2FB7" w:rsidRDefault="00BC2FB7" w:rsidP="00CA33C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42E8A45" w14:textId="77777777" w:rsidR="00CA33C0" w:rsidRPr="007F4066" w:rsidRDefault="00CA33C0" w:rsidP="00BC2FB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8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5245"/>
      </w:tblGrid>
      <w:tr w:rsidR="007A6E01" w:rsidRPr="0053249F" w14:paraId="56D7F215" w14:textId="77777777" w:rsidTr="00BC2FB7">
        <w:trPr>
          <w:cantSplit/>
          <w:trHeight w:val="582"/>
          <w:jc w:val="center"/>
        </w:trPr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B0107" w14:textId="77777777" w:rsidR="007A6E01" w:rsidRPr="0053249F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2321E3" w14:textId="7FA53C70" w:rsidR="007A6E01" w:rsidRPr="0053249F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 xml:space="preserve">CONFERÊNCIA LIVRE DOS MOVIMENTOS NEGRO DA REGIÃO </w:t>
            </w:r>
            <w:r w:rsidR="00EE4138" w:rsidRPr="0053249F">
              <w:rPr>
                <w:rFonts w:ascii="Arial" w:hAnsi="Arial" w:cs="Arial"/>
              </w:rPr>
              <w:t>SUL</w:t>
            </w:r>
          </w:p>
        </w:tc>
      </w:tr>
      <w:tr w:rsidR="007A6E01" w:rsidRPr="0053249F" w14:paraId="1EB2B7DA" w14:textId="77777777" w:rsidTr="00BC2FB7">
        <w:trPr>
          <w:cantSplit/>
          <w:trHeight w:val="405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811E0" w14:textId="77777777" w:rsidR="007A6E01" w:rsidRPr="00BC2FB7" w:rsidRDefault="007A6E01" w:rsidP="00BC2F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2FB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A7B8E" w14:textId="5A00C8DA" w:rsidR="007A6E01" w:rsidRPr="0053249F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249F">
              <w:rPr>
                <w:rFonts w:ascii="Arial" w:hAnsi="Arial" w:cs="Arial"/>
              </w:rPr>
              <w:t>0</w:t>
            </w:r>
            <w:r w:rsidR="00EE4138" w:rsidRPr="0053249F">
              <w:rPr>
                <w:rFonts w:ascii="Arial" w:hAnsi="Arial" w:cs="Arial"/>
              </w:rPr>
              <w:t>5</w:t>
            </w:r>
            <w:r w:rsidRPr="0053249F">
              <w:rPr>
                <w:rFonts w:ascii="Arial" w:hAnsi="Arial" w:cs="Arial"/>
              </w:rPr>
              <w:t>.07.2021</w:t>
            </w:r>
          </w:p>
        </w:tc>
      </w:tr>
      <w:tr w:rsidR="007A6E01" w:rsidRPr="0053249F" w14:paraId="203861A8" w14:textId="77777777" w:rsidTr="006F745E">
        <w:trPr>
          <w:cantSplit/>
          <w:trHeight w:val="411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3E1B0" w14:textId="77777777" w:rsidR="007A6E01" w:rsidRPr="00BC2FB7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 xml:space="preserve">Horário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FF51" w14:textId="24BD4D34" w:rsidR="007A6E01" w:rsidRPr="0053249F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09:00 às 12:00/ 14</w:t>
            </w:r>
            <w:r w:rsidR="00EE4138" w:rsidRPr="0053249F">
              <w:rPr>
                <w:rFonts w:ascii="Arial" w:hAnsi="Arial" w:cs="Arial"/>
              </w:rPr>
              <w:t xml:space="preserve">:00 </w:t>
            </w:r>
            <w:r w:rsidRPr="0053249F">
              <w:rPr>
                <w:rFonts w:ascii="Arial" w:hAnsi="Arial" w:cs="Arial"/>
              </w:rPr>
              <w:t xml:space="preserve">às </w:t>
            </w:r>
            <w:r w:rsidR="00EE4138" w:rsidRPr="0053249F">
              <w:rPr>
                <w:rFonts w:ascii="Arial" w:hAnsi="Arial" w:cs="Arial"/>
              </w:rPr>
              <w:t>18:00</w:t>
            </w:r>
          </w:p>
          <w:p w14:paraId="4E90B339" w14:textId="77777777" w:rsidR="007A6E01" w:rsidRPr="0053249F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6E01" w:rsidRPr="0053249F" w14:paraId="0C575A93" w14:textId="77777777" w:rsidTr="00BC2FB7">
        <w:trPr>
          <w:cantSplit/>
          <w:trHeight w:val="446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73C9B" w14:textId="77777777" w:rsidR="007A6E01" w:rsidRPr="00BC2FB7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CC03A" w14:textId="77777777" w:rsidR="007A6E01" w:rsidRPr="0053249F" w:rsidRDefault="007A6E01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Ambiente virtual</w:t>
            </w:r>
          </w:p>
        </w:tc>
      </w:tr>
      <w:tr w:rsidR="007A6E01" w:rsidRPr="0053249F" w14:paraId="21C03488" w14:textId="77777777" w:rsidTr="00BC2FB7">
        <w:trPr>
          <w:cantSplit/>
          <w:trHeight w:val="423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A634A" w14:textId="77777777" w:rsidR="007A6E01" w:rsidRPr="00BC2FB7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Prazo de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FD5F6" w14:textId="32DCAC6F" w:rsidR="007A6E01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17.06 a 30</w:t>
            </w:r>
            <w:r w:rsidR="007A6E01" w:rsidRPr="0053249F">
              <w:rPr>
                <w:rFonts w:ascii="Arial" w:hAnsi="Arial" w:cs="Arial"/>
              </w:rPr>
              <w:t>.06.2021</w:t>
            </w:r>
          </w:p>
        </w:tc>
      </w:tr>
      <w:tr w:rsidR="007A6E01" w:rsidRPr="0053249F" w14:paraId="4E7AF32C" w14:textId="77777777" w:rsidTr="00BC2FB7">
        <w:trPr>
          <w:cantSplit/>
          <w:trHeight w:val="416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C0A1D" w14:textId="77777777" w:rsidR="007A6E01" w:rsidRPr="00BC2FB7" w:rsidRDefault="007A6E01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hAnsi="Arial" w:cs="Arial"/>
                <w:b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Link para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EA08" w14:textId="6F533EE6" w:rsidR="006F745E" w:rsidRPr="0053249F" w:rsidRDefault="00E3328B" w:rsidP="006566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" w:history="1">
              <w:r w:rsidR="006F745E" w:rsidRPr="00830B21">
                <w:rPr>
                  <w:rStyle w:val="Hyperlink"/>
                  <w:rFonts w:ascii="Arial" w:hAnsi="Arial" w:cs="Arial"/>
                </w:rPr>
                <w:t>https://docs.google.com/forms/d/e/1FAIpQLSe2ejjKCQzxqnyf0kQjZ4ZbmZlHXT_JwzxEg5xWXUSvVrH8pw/viewform?usp=sf_link</w:t>
              </w:r>
            </w:hyperlink>
            <w:r w:rsidR="006F745E">
              <w:rPr>
                <w:rFonts w:ascii="Arial" w:hAnsi="Arial" w:cs="Arial"/>
              </w:rPr>
              <w:t xml:space="preserve"> </w:t>
            </w:r>
          </w:p>
        </w:tc>
      </w:tr>
    </w:tbl>
    <w:p w14:paraId="63CFB9A9" w14:textId="77777777" w:rsidR="007A6E01" w:rsidRDefault="007A6E01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3E2EB74" w14:textId="77777777" w:rsidR="00BC2FB7" w:rsidRPr="0053249F" w:rsidRDefault="00BC2FB7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8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5245"/>
      </w:tblGrid>
      <w:tr w:rsidR="00EE4138" w:rsidRPr="0053249F" w14:paraId="51FDDA38" w14:textId="77777777" w:rsidTr="00BC2FB7">
        <w:trPr>
          <w:cantSplit/>
          <w:trHeight w:val="582"/>
          <w:jc w:val="center"/>
        </w:trPr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FFBC6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7A9048" w14:textId="394B791B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249F">
              <w:rPr>
                <w:rFonts w:ascii="Arial" w:hAnsi="Arial" w:cs="Arial"/>
              </w:rPr>
              <w:t>CONFERÊNCIA LIVRE DOS MOVIMENTOS NEGRO DA REGIÃO NORTE</w:t>
            </w:r>
          </w:p>
        </w:tc>
      </w:tr>
      <w:tr w:rsidR="00EE4138" w:rsidRPr="0053249F" w14:paraId="118E3457" w14:textId="77777777" w:rsidTr="00BC2FB7">
        <w:trPr>
          <w:cantSplit/>
          <w:trHeight w:val="45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5B2D0" w14:textId="2499878B" w:rsidR="00EE4138" w:rsidRPr="00BC2FB7" w:rsidRDefault="00EE4138" w:rsidP="00BC2F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2FB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18712" w14:textId="6561C064" w:rsidR="00EE4138" w:rsidRPr="00BC2FB7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249F">
              <w:rPr>
                <w:rFonts w:ascii="Arial" w:hAnsi="Arial" w:cs="Arial"/>
              </w:rPr>
              <w:t>08.07.2021</w:t>
            </w:r>
          </w:p>
        </w:tc>
      </w:tr>
      <w:tr w:rsidR="00EE4138" w:rsidRPr="0053249F" w14:paraId="1978F405" w14:textId="77777777" w:rsidTr="00BC2FB7">
        <w:trPr>
          <w:cantSplit/>
          <w:trHeight w:val="40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AB6E3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 xml:space="preserve">Horário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EE58C" w14:textId="2AC4EC9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09:00 às 12:00/ 14:00 às 18:00</w:t>
            </w:r>
          </w:p>
        </w:tc>
      </w:tr>
      <w:tr w:rsidR="00EE4138" w:rsidRPr="0053249F" w14:paraId="6E2D403E" w14:textId="77777777" w:rsidTr="00BC2FB7">
        <w:trPr>
          <w:cantSplit/>
          <w:trHeight w:val="408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1438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28F38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Ambiente virtual</w:t>
            </w:r>
          </w:p>
        </w:tc>
      </w:tr>
      <w:tr w:rsidR="00EE4138" w:rsidRPr="0053249F" w14:paraId="2026C226" w14:textId="77777777" w:rsidTr="006F745E">
        <w:trPr>
          <w:cantSplit/>
          <w:trHeight w:val="413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66FC0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Prazo de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A01DF" w14:textId="6F6CECB4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17.06 a 03.07.2021</w:t>
            </w:r>
          </w:p>
        </w:tc>
      </w:tr>
      <w:tr w:rsidR="00EE4138" w:rsidRPr="0053249F" w14:paraId="5189BC40" w14:textId="77777777" w:rsidTr="006F745E">
        <w:trPr>
          <w:cantSplit/>
          <w:trHeight w:val="42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2E222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hAnsi="Arial" w:cs="Arial"/>
                <w:b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Link para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D9EA" w14:textId="6DC22AF8" w:rsidR="00EE4138" w:rsidRPr="0053249F" w:rsidRDefault="00E3328B" w:rsidP="006566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4263CB" w:rsidRPr="00830B21">
                <w:rPr>
                  <w:rStyle w:val="Hyperlink"/>
                  <w:rFonts w:ascii="Arial" w:hAnsi="Arial" w:cs="Arial"/>
                </w:rPr>
                <w:t>https://docs.google.com/forms/d/e/1FAIpQLSdo96nBJbno7fPtWLB6bn_XL-gTJ8if4pbXvQnWSxAUYNP2HQ/viewform?usp=sf_link</w:t>
              </w:r>
            </w:hyperlink>
            <w:r w:rsidR="004263CB">
              <w:rPr>
                <w:rFonts w:ascii="Arial" w:hAnsi="Arial" w:cs="Arial"/>
              </w:rPr>
              <w:t xml:space="preserve"> </w:t>
            </w:r>
          </w:p>
        </w:tc>
      </w:tr>
    </w:tbl>
    <w:p w14:paraId="2E2933B7" w14:textId="77777777" w:rsidR="00EE4138" w:rsidRDefault="00EE4138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36FBAC1" w14:textId="77777777" w:rsidR="00BC2FB7" w:rsidRDefault="00BC2FB7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1732A6C" w14:textId="77777777" w:rsidR="00CA33C0" w:rsidRPr="0053249F" w:rsidRDefault="00CA33C0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8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5245"/>
      </w:tblGrid>
      <w:tr w:rsidR="00EE4138" w:rsidRPr="0053249F" w14:paraId="541FBD31" w14:textId="77777777" w:rsidTr="00BC2FB7">
        <w:trPr>
          <w:cantSplit/>
          <w:trHeight w:val="582"/>
          <w:jc w:val="center"/>
        </w:trPr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1D0D6" w14:textId="77777777" w:rsidR="00EE4138" w:rsidRPr="0053249F" w:rsidRDefault="00EE4138" w:rsidP="00BC2FB7">
            <w:pPr>
              <w:spacing w:after="0" w:line="240" w:lineRule="auto"/>
              <w:rPr>
                <w:rFonts w:ascii="Arial" w:hAnsi="Arial" w:cs="Arial"/>
              </w:rPr>
            </w:pPr>
          </w:p>
          <w:p w14:paraId="29A5AE62" w14:textId="35287876" w:rsidR="00EE4138" w:rsidRPr="0053249F" w:rsidRDefault="00EE4138" w:rsidP="00BC2F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249F">
              <w:rPr>
                <w:rFonts w:ascii="Arial" w:hAnsi="Arial" w:cs="Arial"/>
              </w:rPr>
              <w:t xml:space="preserve">CONFERÊNCIA LIVRE DOS MOVIMENTOS NEGRO DA REGIÃO </w:t>
            </w:r>
            <w:r w:rsidR="005C3C69" w:rsidRPr="0053249F">
              <w:rPr>
                <w:rFonts w:ascii="Arial" w:hAnsi="Arial" w:cs="Arial"/>
              </w:rPr>
              <w:t>SUDESTE</w:t>
            </w:r>
          </w:p>
        </w:tc>
      </w:tr>
      <w:tr w:rsidR="00EE4138" w:rsidRPr="0053249F" w14:paraId="632F153D" w14:textId="77777777" w:rsidTr="006F745E">
        <w:trPr>
          <w:cantSplit/>
          <w:trHeight w:val="456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6E0E0" w14:textId="77777777" w:rsidR="00EE4138" w:rsidRPr="00BC2FB7" w:rsidRDefault="00EE4138" w:rsidP="00BC2F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2FB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CD409" w14:textId="5548AC62" w:rsidR="00EE4138" w:rsidRPr="0053249F" w:rsidRDefault="005C3C69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249F">
              <w:rPr>
                <w:rFonts w:ascii="Arial" w:hAnsi="Arial" w:cs="Arial"/>
              </w:rPr>
              <w:t>12</w:t>
            </w:r>
            <w:r w:rsidR="00EE4138" w:rsidRPr="0053249F">
              <w:rPr>
                <w:rFonts w:ascii="Arial" w:hAnsi="Arial" w:cs="Arial"/>
              </w:rPr>
              <w:t>.07.2021</w:t>
            </w:r>
          </w:p>
        </w:tc>
      </w:tr>
      <w:tr w:rsidR="00EE4138" w:rsidRPr="0053249F" w14:paraId="76904DC5" w14:textId="77777777" w:rsidTr="006F745E">
        <w:trPr>
          <w:cantSplit/>
          <w:trHeight w:val="392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EB94D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 xml:space="preserve">Horário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8748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09:00 às 12:00/ 14:00 às 18:00</w:t>
            </w:r>
          </w:p>
          <w:p w14:paraId="127D9380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4138" w:rsidRPr="0053249F" w14:paraId="1129C534" w14:textId="77777777" w:rsidTr="006F745E">
        <w:trPr>
          <w:cantSplit/>
          <w:trHeight w:val="455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6838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EE450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Ambiente virtual</w:t>
            </w:r>
          </w:p>
        </w:tc>
      </w:tr>
      <w:tr w:rsidR="00EE4138" w:rsidRPr="0053249F" w14:paraId="6F890148" w14:textId="77777777" w:rsidTr="006F745E">
        <w:trPr>
          <w:cantSplit/>
          <w:trHeight w:val="419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F2433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Prazo de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76DE" w14:textId="7EF20A04" w:rsidR="00EE4138" w:rsidRPr="0053249F" w:rsidRDefault="005C3C69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17.06 a 07</w:t>
            </w:r>
            <w:r w:rsidR="00EE4138" w:rsidRPr="0053249F">
              <w:rPr>
                <w:rFonts w:ascii="Arial" w:hAnsi="Arial" w:cs="Arial"/>
              </w:rPr>
              <w:t>.07.2021</w:t>
            </w:r>
          </w:p>
        </w:tc>
      </w:tr>
      <w:tr w:rsidR="00EE4138" w:rsidRPr="0053249F" w14:paraId="533C9ED6" w14:textId="77777777" w:rsidTr="006F745E">
        <w:trPr>
          <w:cantSplit/>
          <w:trHeight w:val="398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310CD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hAnsi="Arial" w:cs="Arial"/>
                <w:b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Link para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88D2B" w14:textId="0CA8851A" w:rsidR="00EE4138" w:rsidRPr="0053249F" w:rsidRDefault="00E3328B" w:rsidP="00BC2FB7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4263CB" w:rsidRPr="00830B21">
                <w:rPr>
                  <w:rStyle w:val="Hyperlink"/>
                  <w:rFonts w:ascii="Arial" w:hAnsi="Arial" w:cs="Arial"/>
                </w:rPr>
                <w:t>https://docs.google.com/forms/d/e/1FAIpQLSenaKy9D3AULes6_En-T9wddAVb-9I6b01jt3LW3L6rA62qKQ/viewform?usp=sf_link</w:t>
              </w:r>
            </w:hyperlink>
            <w:r w:rsidR="004263CB">
              <w:rPr>
                <w:rFonts w:ascii="Arial" w:hAnsi="Arial" w:cs="Arial"/>
              </w:rPr>
              <w:t xml:space="preserve"> </w:t>
            </w:r>
          </w:p>
        </w:tc>
      </w:tr>
    </w:tbl>
    <w:p w14:paraId="116D1F84" w14:textId="77777777" w:rsidR="00BC2FB7" w:rsidRDefault="00BC2FB7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94C75EF" w14:textId="77777777" w:rsidR="00BC2FB7" w:rsidRPr="0053249F" w:rsidRDefault="00BC2FB7" w:rsidP="00BC2FB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8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5245"/>
      </w:tblGrid>
      <w:tr w:rsidR="00EE4138" w:rsidRPr="0053249F" w14:paraId="6618D667" w14:textId="77777777" w:rsidTr="00BC2FB7">
        <w:trPr>
          <w:cantSplit/>
          <w:trHeight w:val="582"/>
          <w:jc w:val="center"/>
        </w:trPr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8910C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9517C43" w14:textId="53E21B5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CONFERÊNCIA LIVRE DOS MOVIMENTOS NEGRO DA REGIÃO NORDESTE</w:t>
            </w:r>
          </w:p>
        </w:tc>
      </w:tr>
      <w:tr w:rsidR="00EE4138" w:rsidRPr="0053249F" w14:paraId="7FAC16BE" w14:textId="77777777" w:rsidTr="006F745E">
        <w:trPr>
          <w:cantSplit/>
          <w:trHeight w:val="48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612DE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ECC9A" w14:textId="77777777" w:rsidR="00EE4138" w:rsidRPr="0053249F" w:rsidRDefault="00EE4138" w:rsidP="00BC2FB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15.07.2021</w:t>
            </w:r>
          </w:p>
        </w:tc>
      </w:tr>
      <w:tr w:rsidR="00EE4138" w:rsidRPr="0053249F" w14:paraId="736E8779" w14:textId="77777777" w:rsidTr="006F745E">
        <w:trPr>
          <w:cantSplit/>
          <w:trHeight w:val="416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17F52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 xml:space="preserve">Horário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E2FD9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</w:pPr>
            <w:r w:rsidRPr="0053249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09:00 às 12:00/ 14:00 às 18:00</w:t>
            </w:r>
          </w:p>
        </w:tc>
      </w:tr>
      <w:tr w:rsidR="00EE4138" w:rsidRPr="0053249F" w14:paraId="60A9DEE9" w14:textId="77777777" w:rsidTr="006F745E">
        <w:trPr>
          <w:cantSplit/>
          <w:trHeight w:val="389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01F85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6272F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Ambiente virtual</w:t>
            </w:r>
          </w:p>
        </w:tc>
      </w:tr>
      <w:tr w:rsidR="00EE4138" w:rsidRPr="0053249F" w14:paraId="3ED776A3" w14:textId="77777777" w:rsidTr="006F745E">
        <w:trPr>
          <w:cantSplit/>
          <w:trHeight w:val="424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96A42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Prazo de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E491C" w14:textId="77777777" w:rsidR="00EE4138" w:rsidRPr="0053249F" w:rsidRDefault="00EE4138" w:rsidP="00BC2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9F">
              <w:rPr>
                <w:rFonts w:ascii="Arial" w:hAnsi="Arial" w:cs="Arial"/>
              </w:rPr>
              <w:t>17.06 a 10.07.2021</w:t>
            </w:r>
          </w:p>
        </w:tc>
      </w:tr>
      <w:tr w:rsidR="00EE4138" w:rsidRPr="0053249F" w14:paraId="1DAA9996" w14:textId="77777777" w:rsidTr="006F745E">
        <w:trPr>
          <w:cantSplit/>
          <w:trHeight w:val="42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F1F49" w14:textId="77777777" w:rsidR="00EE4138" w:rsidRPr="00BC2FB7" w:rsidRDefault="00EE4138" w:rsidP="00BC2FB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hAnsi="Arial" w:cs="Arial"/>
                <w:b/>
              </w:rPr>
            </w:pPr>
            <w:r w:rsidRPr="00BC2FB7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pt-BR"/>
              </w:rPr>
              <w:t>Link para inscrição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01CB7" w14:textId="754A6C56" w:rsidR="00EE4138" w:rsidRPr="0053249F" w:rsidRDefault="00E3328B" w:rsidP="00656647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656647" w:rsidRPr="00830B21">
                <w:rPr>
                  <w:rStyle w:val="Hyperlink"/>
                  <w:rFonts w:ascii="Arial" w:hAnsi="Arial" w:cs="Arial"/>
                </w:rPr>
                <w:t>https://docs.google.com/forms/d/e/1FAIpQLSc3WGfaG-t6a0jPuL8W6rnYB1M3qgF9bFqWvBLPH0encPSmUg/viewform?usp=sf_link</w:t>
              </w:r>
            </w:hyperlink>
            <w:r w:rsidR="004263CB">
              <w:rPr>
                <w:rFonts w:ascii="Arial" w:hAnsi="Arial" w:cs="Arial"/>
              </w:rPr>
              <w:t xml:space="preserve"> </w:t>
            </w:r>
          </w:p>
        </w:tc>
      </w:tr>
    </w:tbl>
    <w:p w14:paraId="6C8E6F1B" w14:textId="77777777" w:rsidR="006F745E" w:rsidRPr="007F4066" w:rsidRDefault="006F745E" w:rsidP="007F4066">
      <w:pPr>
        <w:spacing w:line="360" w:lineRule="auto"/>
        <w:rPr>
          <w:rFonts w:ascii="Arial" w:hAnsi="Arial" w:cs="Arial"/>
          <w:bCs/>
          <w:color w:val="FF0000"/>
        </w:rPr>
      </w:pPr>
    </w:p>
    <w:p w14:paraId="4857139C" w14:textId="1FBD4ED7" w:rsidR="00E44A17" w:rsidRPr="007F4066" w:rsidRDefault="00E44A17" w:rsidP="007F4066">
      <w:pPr>
        <w:pStyle w:val="PargrafodaLista"/>
        <w:numPr>
          <w:ilvl w:val="0"/>
          <w:numId w:val="1"/>
        </w:numPr>
        <w:spacing w:after="0" w:line="360" w:lineRule="auto"/>
        <w:ind w:left="426" w:firstLine="0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t>DA METODOLOGIA DA</w:t>
      </w:r>
      <w:r w:rsidR="005004AB" w:rsidRPr="007F4066">
        <w:rPr>
          <w:rFonts w:ascii="Arial" w:hAnsi="Arial" w:cs="Arial"/>
          <w:b/>
        </w:rPr>
        <w:t>S</w:t>
      </w:r>
      <w:r w:rsidRPr="007F4066">
        <w:rPr>
          <w:rFonts w:ascii="Arial" w:hAnsi="Arial" w:cs="Arial"/>
          <w:b/>
        </w:rPr>
        <w:t xml:space="preserve"> CONFERÊNCIA</w:t>
      </w:r>
      <w:r w:rsidR="005004AB" w:rsidRPr="007F4066">
        <w:rPr>
          <w:rFonts w:ascii="Arial" w:hAnsi="Arial" w:cs="Arial"/>
          <w:b/>
        </w:rPr>
        <w:t>S</w:t>
      </w:r>
      <w:r w:rsidRPr="007F4066">
        <w:rPr>
          <w:rFonts w:ascii="Arial" w:hAnsi="Arial" w:cs="Arial"/>
          <w:b/>
        </w:rPr>
        <w:t xml:space="preserve"> </w:t>
      </w:r>
      <w:r w:rsidR="005004AB" w:rsidRPr="007F4066">
        <w:rPr>
          <w:rFonts w:ascii="Arial" w:hAnsi="Arial" w:cs="Arial"/>
          <w:b/>
        </w:rPr>
        <w:t xml:space="preserve">REGIONAIS </w:t>
      </w:r>
      <w:r w:rsidRPr="007F4066">
        <w:rPr>
          <w:rFonts w:ascii="Arial" w:hAnsi="Arial" w:cs="Arial"/>
          <w:b/>
        </w:rPr>
        <w:t>LIVRE</w:t>
      </w:r>
      <w:r w:rsidR="005004AB" w:rsidRPr="007F4066">
        <w:rPr>
          <w:rFonts w:ascii="Arial" w:hAnsi="Arial" w:cs="Arial"/>
          <w:b/>
        </w:rPr>
        <w:t>S</w:t>
      </w:r>
    </w:p>
    <w:p w14:paraId="0B43EFE6" w14:textId="464758B6" w:rsidR="00E44A17" w:rsidRPr="007F4066" w:rsidRDefault="00E44A17" w:rsidP="007F4066">
      <w:pPr>
        <w:spacing w:after="0" w:line="360" w:lineRule="auto"/>
        <w:rPr>
          <w:rFonts w:ascii="Arial" w:hAnsi="Arial" w:cs="Arial"/>
          <w:bCs/>
        </w:rPr>
      </w:pPr>
    </w:p>
    <w:p w14:paraId="115CF895" w14:textId="6C1F79E5" w:rsidR="0053249F" w:rsidRPr="002E4492" w:rsidRDefault="0053249F" w:rsidP="0053249F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004AB" w:rsidRPr="002E4492">
        <w:rPr>
          <w:rFonts w:ascii="Arial" w:hAnsi="Arial" w:cs="Arial"/>
          <w:bCs/>
        </w:rPr>
        <w:t xml:space="preserve">Ao todo, serão realizadas 5 (cinco) CONFERÊNCIAS REGIONAIS LIVRES, representando respectivamente as cinco regiões do Brasil, </w:t>
      </w:r>
      <w:r w:rsidR="00A369A3" w:rsidRPr="002E4492">
        <w:rPr>
          <w:rFonts w:ascii="Arial" w:hAnsi="Arial" w:cs="Arial"/>
          <w:bCs/>
        </w:rPr>
        <w:t xml:space="preserve">em formato virtual, </w:t>
      </w:r>
      <w:r w:rsidR="005004AB" w:rsidRPr="002E4492">
        <w:rPr>
          <w:rFonts w:ascii="Arial" w:hAnsi="Arial" w:cs="Arial"/>
          <w:bCs/>
        </w:rPr>
        <w:t xml:space="preserve">nas datas </w:t>
      </w:r>
      <w:r w:rsidR="00A369A3" w:rsidRPr="002E4492">
        <w:rPr>
          <w:rFonts w:ascii="Arial" w:hAnsi="Arial" w:cs="Arial"/>
          <w:bCs/>
        </w:rPr>
        <w:t>e horários indicados</w:t>
      </w:r>
      <w:r w:rsidR="005004AB" w:rsidRPr="002E4492">
        <w:rPr>
          <w:rFonts w:ascii="Arial" w:hAnsi="Arial" w:cs="Arial"/>
          <w:bCs/>
        </w:rPr>
        <w:t>, em plataforma</w:t>
      </w:r>
      <w:r w:rsidR="002E4492" w:rsidRPr="002E4492">
        <w:rPr>
          <w:rFonts w:ascii="Arial" w:hAnsi="Arial" w:cs="Arial"/>
          <w:bCs/>
        </w:rPr>
        <w:t xml:space="preserve"> fechada, </w:t>
      </w:r>
      <w:r w:rsidR="00A369A3" w:rsidRPr="002E4492">
        <w:rPr>
          <w:rFonts w:ascii="Arial" w:hAnsi="Arial" w:cs="Arial"/>
          <w:bCs/>
        </w:rPr>
        <w:t xml:space="preserve">restrita a pessoas/representantes devidamente </w:t>
      </w:r>
      <w:r w:rsidR="005C3C69" w:rsidRPr="002E4492">
        <w:rPr>
          <w:rFonts w:ascii="Arial" w:hAnsi="Arial" w:cs="Arial"/>
          <w:bCs/>
        </w:rPr>
        <w:t>inscritos;</w:t>
      </w:r>
    </w:p>
    <w:p w14:paraId="14AC5826" w14:textId="77777777" w:rsidR="0053249F" w:rsidRPr="002E4492" w:rsidRDefault="0053249F" w:rsidP="0053249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25419C38" w14:textId="34D029CD" w:rsidR="0053249F" w:rsidRPr="002E4492" w:rsidRDefault="0053249F" w:rsidP="00CA33C0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 w:rsidRPr="002E4492">
        <w:rPr>
          <w:rFonts w:ascii="Arial" w:hAnsi="Arial" w:cs="Arial"/>
          <w:bCs/>
        </w:rPr>
        <w:t xml:space="preserve"> </w:t>
      </w:r>
      <w:r w:rsidR="005004AB" w:rsidRPr="002E4492">
        <w:rPr>
          <w:rFonts w:ascii="Arial" w:hAnsi="Arial" w:cs="Arial"/>
          <w:bCs/>
        </w:rPr>
        <w:t xml:space="preserve">Cada Conferência Regional Livre será </w:t>
      </w:r>
      <w:r w:rsidR="00300629" w:rsidRPr="002E4492">
        <w:rPr>
          <w:rFonts w:ascii="Arial" w:hAnsi="Arial" w:cs="Arial"/>
          <w:bCs/>
        </w:rPr>
        <w:t>copresidida</w:t>
      </w:r>
      <w:r w:rsidR="005004AB" w:rsidRPr="002E4492">
        <w:rPr>
          <w:rFonts w:ascii="Arial" w:hAnsi="Arial" w:cs="Arial"/>
          <w:bCs/>
        </w:rPr>
        <w:t xml:space="preserve"> por um dos Movimentos substabelecidos nest</w:t>
      </w:r>
      <w:r w:rsidR="005C3C69" w:rsidRPr="002E4492">
        <w:rPr>
          <w:rFonts w:ascii="Arial" w:hAnsi="Arial" w:cs="Arial"/>
          <w:bCs/>
        </w:rPr>
        <w:t>a Chamada Pública</w:t>
      </w:r>
      <w:r w:rsidR="005004AB" w:rsidRPr="002E4492">
        <w:rPr>
          <w:rFonts w:ascii="Arial" w:hAnsi="Arial" w:cs="Arial"/>
          <w:bCs/>
        </w:rPr>
        <w:t>, com um(a) representante d</w:t>
      </w:r>
      <w:r w:rsidR="00377188">
        <w:rPr>
          <w:rFonts w:ascii="Arial" w:hAnsi="Arial" w:cs="Arial"/>
          <w:bCs/>
        </w:rPr>
        <w:t xml:space="preserve">a Coordenação do </w:t>
      </w:r>
      <w:r w:rsidR="005004AB" w:rsidRPr="002E4492">
        <w:rPr>
          <w:rFonts w:ascii="Arial" w:hAnsi="Arial" w:cs="Arial"/>
          <w:bCs/>
        </w:rPr>
        <w:t>AFRO</w:t>
      </w:r>
      <w:r w:rsidR="00377188">
        <w:rPr>
          <w:rFonts w:ascii="Arial" w:hAnsi="Arial" w:cs="Arial"/>
          <w:bCs/>
        </w:rPr>
        <w:t xml:space="preserve"> </w:t>
      </w:r>
      <w:r w:rsidR="005004AB" w:rsidRPr="002E4492">
        <w:rPr>
          <w:rFonts w:ascii="Arial" w:hAnsi="Arial" w:cs="Arial"/>
          <w:bCs/>
        </w:rPr>
        <w:t>PRESENÇA, cabendo a relatoria à Coordenação Acadêmica do Movimento Afro Presença e a revisão do documento “Relato da Conferência</w:t>
      </w:r>
      <w:r w:rsidR="005C3C69" w:rsidRPr="002E4492">
        <w:rPr>
          <w:rFonts w:ascii="Arial" w:hAnsi="Arial" w:cs="Arial"/>
          <w:bCs/>
        </w:rPr>
        <w:t xml:space="preserve"> Regional</w:t>
      </w:r>
      <w:r w:rsidR="005004AB" w:rsidRPr="002E4492">
        <w:rPr>
          <w:rFonts w:ascii="Arial" w:hAnsi="Arial" w:cs="Arial"/>
          <w:bCs/>
        </w:rPr>
        <w:t xml:space="preserve">” </w:t>
      </w:r>
      <w:r w:rsidR="00A369A3" w:rsidRPr="002E4492">
        <w:rPr>
          <w:rFonts w:ascii="Arial" w:hAnsi="Arial" w:cs="Arial"/>
          <w:bCs/>
        </w:rPr>
        <w:t>aos MOVIMENTOS NEGRO</w:t>
      </w:r>
      <w:r w:rsidR="00F551FC" w:rsidRPr="002E4492">
        <w:rPr>
          <w:rFonts w:ascii="Arial" w:hAnsi="Arial" w:cs="Arial"/>
          <w:bCs/>
        </w:rPr>
        <w:t xml:space="preserve">S da respectiva </w:t>
      </w:r>
      <w:r w:rsidR="005C3C69" w:rsidRPr="002E4492">
        <w:rPr>
          <w:rFonts w:ascii="Arial" w:hAnsi="Arial" w:cs="Arial"/>
          <w:bCs/>
        </w:rPr>
        <w:t>Região</w:t>
      </w:r>
      <w:r w:rsidR="00CA33C0" w:rsidRPr="002E4492">
        <w:rPr>
          <w:rFonts w:ascii="Arial" w:hAnsi="Arial" w:cs="Arial"/>
          <w:bCs/>
        </w:rPr>
        <w:t>;</w:t>
      </w:r>
    </w:p>
    <w:p w14:paraId="1326A45E" w14:textId="515EE0B3" w:rsidR="0053249F" w:rsidRDefault="0053249F" w:rsidP="0053249F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="005004AB" w:rsidRPr="0053249F">
        <w:rPr>
          <w:rFonts w:ascii="Arial" w:hAnsi="Arial" w:cs="Arial"/>
          <w:bCs/>
        </w:rPr>
        <w:t xml:space="preserve">As pessoas </w:t>
      </w:r>
      <w:r w:rsidR="00377188">
        <w:rPr>
          <w:rFonts w:ascii="Arial" w:hAnsi="Arial" w:cs="Arial"/>
          <w:bCs/>
        </w:rPr>
        <w:t>efetivamente</w:t>
      </w:r>
      <w:r w:rsidR="005004AB" w:rsidRPr="0053249F">
        <w:rPr>
          <w:rFonts w:ascii="Arial" w:hAnsi="Arial" w:cs="Arial"/>
          <w:bCs/>
        </w:rPr>
        <w:t xml:space="preserve"> </w:t>
      </w:r>
      <w:r w:rsidR="00377188">
        <w:rPr>
          <w:rFonts w:ascii="Arial" w:hAnsi="Arial" w:cs="Arial"/>
          <w:bCs/>
        </w:rPr>
        <w:t xml:space="preserve">inscritas </w:t>
      </w:r>
      <w:r w:rsidR="005004AB" w:rsidRPr="0053249F">
        <w:rPr>
          <w:rFonts w:ascii="Arial" w:hAnsi="Arial" w:cs="Arial"/>
          <w:bCs/>
        </w:rPr>
        <w:t>serão selecionadas</w:t>
      </w:r>
      <w:r w:rsidR="00E44A17" w:rsidRPr="0053249F">
        <w:rPr>
          <w:rFonts w:ascii="Arial" w:hAnsi="Arial" w:cs="Arial"/>
          <w:bCs/>
        </w:rPr>
        <w:t xml:space="preserve"> para manifestação na</w:t>
      </w:r>
      <w:r w:rsidR="00222F78">
        <w:rPr>
          <w:rFonts w:ascii="Arial" w:hAnsi="Arial" w:cs="Arial"/>
          <w:bCs/>
        </w:rPr>
        <w:t>s</w:t>
      </w:r>
      <w:r w:rsidR="00E44A17" w:rsidRPr="0053249F">
        <w:rPr>
          <w:rFonts w:ascii="Arial" w:hAnsi="Arial" w:cs="Arial"/>
          <w:bCs/>
        </w:rPr>
        <w:t xml:space="preserve"> </w:t>
      </w:r>
      <w:r w:rsidR="005004AB" w:rsidRPr="0053249F">
        <w:rPr>
          <w:rFonts w:ascii="Arial" w:hAnsi="Arial" w:cs="Arial"/>
          <w:bCs/>
        </w:rPr>
        <w:t>Conferência</w:t>
      </w:r>
      <w:r w:rsidR="00222F78">
        <w:rPr>
          <w:rFonts w:ascii="Arial" w:hAnsi="Arial" w:cs="Arial"/>
          <w:bCs/>
        </w:rPr>
        <w:t>s Regionais</w:t>
      </w:r>
      <w:r w:rsidR="005004AB" w:rsidRPr="0053249F">
        <w:rPr>
          <w:rFonts w:ascii="Arial" w:hAnsi="Arial" w:cs="Arial"/>
          <w:bCs/>
        </w:rPr>
        <w:t xml:space="preserve"> Livre</w:t>
      </w:r>
      <w:r w:rsidR="00222F78">
        <w:rPr>
          <w:rFonts w:ascii="Arial" w:hAnsi="Arial" w:cs="Arial"/>
          <w:bCs/>
        </w:rPr>
        <w:t>s</w:t>
      </w:r>
      <w:r w:rsidR="005004AB" w:rsidRPr="0053249F">
        <w:rPr>
          <w:rFonts w:ascii="Arial" w:hAnsi="Arial" w:cs="Arial"/>
          <w:bCs/>
        </w:rPr>
        <w:t xml:space="preserve"> </w:t>
      </w:r>
      <w:r w:rsidR="00377188">
        <w:rPr>
          <w:rFonts w:ascii="Arial" w:hAnsi="Arial" w:cs="Arial"/>
          <w:bCs/>
        </w:rPr>
        <w:t>de</w:t>
      </w:r>
      <w:r w:rsidR="00E44A17" w:rsidRPr="0053249F">
        <w:rPr>
          <w:rFonts w:ascii="Arial" w:hAnsi="Arial" w:cs="Arial"/>
          <w:bCs/>
        </w:rPr>
        <w:t xml:space="preserve"> 15 minutos para expor suas considerações</w:t>
      </w:r>
      <w:r w:rsidR="00300629" w:rsidRPr="0053249F">
        <w:rPr>
          <w:rFonts w:ascii="Arial" w:hAnsi="Arial" w:cs="Arial"/>
          <w:bCs/>
        </w:rPr>
        <w:t>, sendo o tempo de exposição controlado por um(a) dos copresidentes para manter o equilíbrio no tempo de fala de cada inscrito</w:t>
      </w:r>
      <w:r w:rsidR="00E44A17" w:rsidRPr="0053249F">
        <w:rPr>
          <w:rFonts w:ascii="Arial" w:hAnsi="Arial" w:cs="Arial"/>
          <w:bCs/>
        </w:rPr>
        <w:t>;</w:t>
      </w:r>
    </w:p>
    <w:p w14:paraId="5C7F1982" w14:textId="77777777" w:rsidR="0053249F" w:rsidRPr="0053249F" w:rsidRDefault="0053249F" w:rsidP="0053249F">
      <w:pPr>
        <w:pStyle w:val="PargrafodaLista"/>
        <w:rPr>
          <w:rFonts w:ascii="Arial" w:hAnsi="Arial" w:cs="Arial"/>
          <w:bCs/>
        </w:rPr>
      </w:pPr>
    </w:p>
    <w:p w14:paraId="5B2C2B2C" w14:textId="2B6E01F2" w:rsidR="00BC2FB7" w:rsidRPr="00222F78" w:rsidRDefault="0053249F" w:rsidP="006F745E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00629" w:rsidRPr="00222F78">
        <w:rPr>
          <w:rFonts w:ascii="Arial" w:hAnsi="Arial" w:cs="Arial"/>
          <w:bCs/>
        </w:rPr>
        <w:t>Recomenda-se às pessoas inscritas e previamente convocadas a exercer seu direito de fala na</w:t>
      </w:r>
      <w:r w:rsidR="00222F78" w:rsidRPr="00222F78">
        <w:rPr>
          <w:rFonts w:ascii="Arial" w:hAnsi="Arial" w:cs="Arial"/>
          <w:bCs/>
        </w:rPr>
        <w:t>s</w:t>
      </w:r>
      <w:r w:rsidR="00300629" w:rsidRPr="00222F78">
        <w:rPr>
          <w:rFonts w:ascii="Arial" w:hAnsi="Arial" w:cs="Arial"/>
          <w:bCs/>
        </w:rPr>
        <w:t xml:space="preserve"> Conferência</w:t>
      </w:r>
      <w:r w:rsidR="00222F78" w:rsidRPr="00222F78">
        <w:rPr>
          <w:rFonts w:ascii="Arial" w:hAnsi="Arial" w:cs="Arial"/>
          <w:bCs/>
        </w:rPr>
        <w:t>s Regionais</w:t>
      </w:r>
      <w:r w:rsidR="00300629" w:rsidRPr="00222F78">
        <w:rPr>
          <w:rFonts w:ascii="Arial" w:hAnsi="Arial" w:cs="Arial"/>
          <w:bCs/>
        </w:rPr>
        <w:t xml:space="preserve"> Livre</w:t>
      </w:r>
      <w:r w:rsidR="00222F78" w:rsidRPr="00222F78">
        <w:rPr>
          <w:rFonts w:ascii="Arial" w:hAnsi="Arial" w:cs="Arial"/>
          <w:bCs/>
        </w:rPr>
        <w:t>s</w:t>
      </w:r>
      <w:r w:rsidR="00300629" w:rsidRPr="00222F78">
        <w:rPr>
          <w:rFonts w:ascii="Arial" w:hAnsi="Arial" w:cs="Arial"/>
          <w:bCs/>
        </w:rPr>
        <w:t>, que enviem em até</w:t>
      </w:r>
      <w:r w:rsidR="00377188">
        <w:rPr>
          <w:rFonts w:ascii="Arial" w:hAnsi="Arial" w:cs="Arial"/>
          <w:bCs/>
        </w:rPr>
        <w:t xml:space="preserve"> 48</w:t>
      </w:r>
      <w:r w:rsidR="00E44A17" w:rsidRPr="00222F78">
        <w:rPr>
          <w:rFonts w:ascii="Arial" w:hAnsi="Arial" w:cs="Arial"/>
          <w:bCs/>
        </w:rPr>
        <w:t xml:space="preserve"> (</w:t>
      </w:r>
      <w:r w:rsidR="00377188">
        <w:rPr>
          <w:rFonts w:ascii="Arial" w:hAnsi="Arial" w:cs="Arial"/>
          <w:bCs/>
        </w:rPr>
        <w:t>quarenta e oito</w:t>
      </w:r>
      <w:r w:rsidR="00E44A17" w:rsidRPr="00222F78">
        <w:rPr>
          <w:rFonts w:ascii="Arial" w:hAnsi="Arial" w:cs="Arial"/>
          <w:bCs/>
        </w:rPr>
        <w:t>) horas</w:t>
      </w:r>
      <w:r w:rsidR="00377188">
        <w:rPr>
          <w:rFonts w:ascii="Arial" w:hAnsi="Arial" w:cs="Arial"/>
          <w:bCs/>
        </w:rPr>
        <w:t>,</w:t>
      </w:r>
      <w:r w:rsidR="00E44A17" w:rsidRPr="00222F78">
        <w:rPr>
          <w:rFonts w:ascii="Arial" w:hAnsi="Arial" w:cs="Arial"/>
          <w:bCs/>
        </w:rPr>
        <w:t xml:space="preserve"> após a realização da</w:t>
      </w:r>
      <w:r w:rsidR="00300629" w:rsidRPr="00222F78">
        <w:rPr>
          <w:rFonts w:ascii="Arial" w:hAnsi="Arial" w:cs="Arial"/>
          <w:bCs/>
        </w:rPr>
        <w:t xml:space="preserve"> Conferência</w:t>
      </w:r>
      <w:r w:rsidR="00377188">
        <w:rPr>
          <w:rFonts w:ascii="Arial" w:hAnsi="Arial" w:cs="Arial"/>
          <w:bCs/>
        </w:rPr>
        <w:t xml:space="preserve"> </w:t>
      </w:r>
      <w:proofErr w:type="spellStart"/>
      <w:r w:rsidR="00377188">
        <w:rPr>
          <w:rFonts w:ascii="Arial" w:hAnsi="Arial" w:cs="Arial"/>
          <w:bCs/>
        </w:rPr>
        <w:t>Regiona</w:t>
      </w:r>
      <w:proofErr w:type="spellEnd"/>
      <w:r w:rsidR="00377188">
        <w:rPr>
          <w:rFonts w:ascii="Arial" w:hAnsi="Arial" w:cs="Arial"/>
          <w:bCs/>
        </w:rPr>
        <w:t>,</w:t>
      </w:r>
      <w:r w:rsidR="00300629" w:rsidRPr="00222F78">
        <w:rPr>
          <w:rFonts w:ascii="Arial" w:hAnsi="Arial" w:cs="Arial"/>
          <w:bCs/>
        </w:rPr>
        <w:t xml:space="preserve"> um resumo de sua </w:t>
      </w:r>
      <w:r w:rsidR="00E44A17" w:rsidRPr="00222F78">
        <w:rPr>
          <w:rFonts w:ascii="Arial" w:hAnsi="Arial" w:cs="Arial"/>
          <w:bCs/>
        </w:rPr>
        <w:t>exposi</w:t>
      </w:r>
      <w:r w:rsidR="00300629" w:rsidRPr="00222F78">
        <w:rPr>
          <w:rFonts w:ascii="Arial" w:hAnsi="Arial" w:cs="Arial"/>
          <w:bCs/>
        </w:rPr>
        <w:t>ção</w:t>
      </w:r>
      <w:r w:rsidR="00E44A17" w:rsidRPr="00222F78">
        <w:rPr>
          <w:rFonts w:ascii="Arial" w:hAnsi="Arial" w:cs="Arial"/>
          <w:bCs/>
        </w:rPr>
        <w:t xml:space="preserve"> para </w:t>
      </w:r>
      <w:r w:rsidR="00300629" w:rsidRPr="00222F78">
        <w:rPr>
          <w:rFonts w:ascii="Arial" w:hAnsi="Arial" w:cs="Arial"/>
          <w:bCs/>
        </w:rPr>
        <w:t>FORMULÁRIO ELETRÔNICO indicado pela relatoria de cada conferência;</w:t>
      </w:r>
    </w:p>
    <w:p w14:paraId="2D182129" w14:textId="77777777" w:rsidR="006F745E" w:rsidRPr="006F745E" w:rsidRDefault="006F745E" w:rsidP="006F745E">
      <w:pPr>
        <w:pStyle w:val="PargrafodaLista"/>
        <w:rPr>
          <w:rFonts w:ascii="Arial" w:hAnsi="Arial" w:cs="Arial"/>
          <w:bCs/>
        </w:rPr>
      </w:pPr>
    </w:p>
    <w:p w14:paraId="7D367449" w14:textId="77777777" w:rsidR="006F745E" w:rsidRPr="006F745E" w:rsidRDefault="006F745E" w:rsidP="006F745E">
      <w:pPr>
        <w:pStyle w:val="PargrafodaLista"/>
        <w:tabs>
          <w:tab w:val="left" w:pos="851"/>
        </w:tabs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14:paraId="60F34BBB" w14:textId="0E5E5B56" w:rsidR="005C3C69" w:rsidRPr="007F4066" w:rsidRDefault="00E44A17" w:rsidP="0053249F">
      <w:pPr>
        <w:pStyle w:val="PargrafodaLista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7F4066">
        <w:rPr>
          <w:rFonts w:ascii="Arial" w:hAnsi="Arial" w:cs="Arial"/>
          <w:b/>
        </w:rPr>
        <w:t>DOS ENCAMINHAMENTOS PARA O MOVIMENTO AFROPRESENÇA</w:t>
      </w:r>
    </w:p>
    <w:p w14:paraId="04626B6F" w14:textId="77777777" w:rsidR="006512B5" w:rsidRPr="007F4066" w:rsidRDefault="006512B5" w:rsidP="007F4066">
      <w:pPr>
        <w:pStyle w:val="PargrafodaLista"/>
        <w:spacing w:line="360" w:lineRule="auto"/>
        <w:ind w:left="426"/>
        <w:rPr>
          <w:rFonts w:ascii="Arial" w:hAnsi="Arial" w:cs="Arial"/>
          <w:bCs/>
        </w:rPr>
      </w:pPr>
    </w:p>
    <w:p w14:paraId="4F5AA94B" w14:textId="755A72AB" w:rsidR="0053249F" w:rsidRPr="002E4492" w:rsidRDefault="0053249F" w:rsidP="0053249F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44A17" w:rsidRPr="002E4492">
        <w:rPr>
          <w:rFonts w:ascii="Arial" w:hAnsi="Arial" w:cs="Arial"/>
          <w:bCs/>
        </w:rPr>
        <w:t xml:space="preserve">Os </w:t>
      </w:r>
      <w:r w:rsidR="006512B5" w:rsidRPr="002E4492">
        <w:rPr>
          <w:rFonts w:ascii="Arial" w:hAnsi="Arial" w:cs="Arial"/>
          <w:bCs/>
        </w:rPr>
        <w:t xml:space="preserve">Relatos das Conferências Regionais Livres </w:t>
      </w:r>
      <w:r w:rsidR="00E44A17" w:rsidRPr="002E4492">
        <w:rPr>
          <w:rFonts w:ascii="Arial" w:hAnsi="Arial" w:cs="Arial"/>
          <w:bCs/>
        </w:rPr>
        <w:t xml:space="preserve">serão reunidos </w:t>
      </w:r>
      <w:r w:rsidR="00377188">
        <w:rPr>
          <w:rFonts w:ascii="Arial" w:hAnsi="Arial" w:cs="Arial"/>
          <w:bCs/>
        </w:rPr>
        <w:t>encaminhados à Coordenação do</w:t>
      </w:r>
      <w:r w:rsidR="00FF4744" w:rsidRPr="002E4492">
        <w:rPr>
          <w:rFonts w:ascii="Arial" w:hAnsi="Arial" w:cs="Arial"/>
          <w:bCs/>
        </w:rPr>
        <w:t xml:space="preserve"> Afro Presença</w:t>
      </w:r>
      <w:r w:rsidR="00E44A17" w:rsidRPr="002E4492">
        <w:rPr>
          <w:rFonts w:ascii="Arial" w:hAnsi="Arial" w:cs="Arial"/>
          <w:bCs/>
        </w:rPr>
        <w:t>,</w:t>
      </w:r>
      <w:r w:rsidR="00FF4744" w:rsidRPr="002E4492">
        <w:rPr>
          <w:rFonts w:ascii="Arial" w:hAnsi="Arial" w:cs="Arial"/>
          <w:bCs/>
        </w:rPr>
        <w:t xml:space="preserve"> </w:t>
      </w:r>
      <w:r w:rsidR="00377188">
        <w:rPr>
          <w:rFonts w:ascii="Arial" w:hAnsi="Arial" w:cs="Arial"/>
          <w:bCs/>
        </w:rPr>
        <w:t>Coordenação Acadêmica e Coordenação dos Movimentos Negro do Afro Presença, para organização da Conferência Livre Nacional que ocorrerá durante o Afro Presença-2021. No mais, os relatos gerais da Conferência listará e agradecerá nominalmente</w:t>
      </w:r>
      <w:r w:rsidR="004B7CAB" w:rsidRPr="002E4492">
        <w:rPr>
          <w:rFonts w:ascii="Arial" w:hAnsi="Arial" w:cs="Arial"/>
          <w:bCs/>
        </w:rPr>
        <w:t xml:space="preserve"> </w:t>
      </w:r>
      <w:r w:rsidR="00377188">
        <w:rPr>
          <w:rFonts w:ascii="Arial" w:hAnsi="Arial" w:cs="Arial"/>
          <w:bCs/>
        </w:rPr>
        <w:t>a</w:t>
      </w:r>
      <w:r w:rsidR="004B7CAB" w:rsidRPr="002E4492">
        <w:rPr>
          <w:rFonts w:ascii="Arial" w:hAnsi="Arial" w:cs="Arial"/>
          <w:bCs/>
        </w:rPr>
        <w:t>s pessoas</w:t>
      </w:r>
      <w:r w:rsidR="00377188">
        <w:rPr>
          <w:rFonts w:ascii="Arial" w:hAnsi="Arial" w:cs="Arial"/>
          <w:bCs/>
        </w:rPr>
        <w:t xml:space="preserve">/representantes </w:t>
      </w:r>
      <w:r w:rsidR="004B7CAB" w:rsidRPr="002E4492">
        <w:rPr>
          <w:rFonts w:ascii="Arial" w:hAnsi="Arial" w:cs="Arial"/>
          <w:bCs/>
        </w:rPr>
        <w:t xml:space="preserve">que participaram de cada </w:t>
      </w:r>
      <w:r w:rsidR="00377188">
        <w:rPr>
          <w:rFonts w:ascii="Arial" w:hAnsi="Arial" w:cs="Arial"/>
          <w:bCs/>
        </w:rPr>
        <w:t>C</w:t>
      </w:r>
      <w:r w:rsidR="004B7CAB" w:rsidRPr="002E4492">
        <w:rPr>
          <w:rFonts w:ascii="Arial" w:hAnsi="Arial" w:cs="Arial"/>
          <w:bCs/>
        </w:rPr>
        <w:t>onferência, prestando reconhecimento público pelas exposições</w:t>
      </w:r>
      <w:r w:rsidR="00377188">
        <w:rPr>
          <w:rFonts w:ascii="Arial" w:hAnsi="Arial" w:cs="Arial"/>
          <w:bCs/>
        </w:rPr>
        <w:t>, quando da publicação dos anais de todas as Conferências</w:t>
      </w:r>
      <w:r w:rsidR="00E42D78" w:rsidRPr="002E4492">
        <w:rPr>
          <w:rFonts w:ascii="Arial" w:hAnsi="Arial" w:cs="Arial"/>
          <w:bCs/>
        </w:rPr>
        <w:t>;</w:t>
      </w:r>
    </w:p>
    <w:p w14:paraId="2460BDFA" w14:textId="77777777" w:rsidR="0053249F" w:rsidRDefault="0053249F" w:rsidP="0053249F">
      <w:pPr>
        <w:pStyle w:val="PargrafodaLista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</w:rPr>
      </w:pPr>
    </w:p>
    <w:p w14:paraId="69EE23AC" w14:textId="77777777" w:rsidR="0053249F" w:rsidRDefault="0053249F" w:rsidP="0053249F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B7CAB" w:rsidRPr="0053249F">
        <w:rPr>
          <w:rFonts w:ascii="Arial" w:hAnsi="Arial" w:cs="Arial"/>
          <w:bCs/>
        </w:rPr>
        <w:t xml:space="preserve">Estas contribuições de caráter público e cívico inestimáveis poderão subsidiar os trabalhos da Coordenação do Movimentos Negros na montagem das mesas/painéis da Trilhas dos Movimentos Sociais – Afro Presença 2021, </w:t>
      </w:r>
      <w:r w:rsidR="00EB75E9" w:rsidRPr="0053249F">
        <w:rPr>
          <w:rFonts w:ascii="Arial" w:hAnsi="Arial" w:cs="Arial"/>
          <w:bCs/>
        </w:rPr>
        <w:t>a</w:t>
      </w:r>
      <w:r w:rsidR="004B7CAB" w:rsidRPr="0053249F">
        <w:rPr>
          <w:rFonts w:ascii="Arial" w:hAnsi="Arial" w:cs="Arial"/>
          <w:bCs/>
        </w:rPr>
        <w:t xml:space="preserve"> seu critério</w:t>
      </w:r>
      <w:r w:rsidR="00E42D78" w:rsidRPr="0053249F">
        <w:rPr>
          <w:rFonts w:ascii="Arial" w:hAnsi="Arial" w:cs="Arial"/>
          <w:bCs/>
        </w:rPr>
        <w:t>;</w:t>
      </w:r>
    </w:p>
    <w:p w14:paraId="4E192CA8" w14:textId="77777777" w:rsidR="0053249F" w:rsidRPr="0053249F" w:rsidRDefault="0053249F" w:rsidP="0053249F">
      <w:pPr>
        <w:pStyle w:val="PargrafodaLista"/>
        <w:rPr>
          <w:rFonts w:ascii="Arial" w:hAnsi="Arial" w:cs="Arial"/>
          <w:bCs/>
        </w:rPr>
      </w:pPr>
    </w:p>
    <w:p w14:paraId="1EAD703C" w14:textId="767C4E76" w:rsidR="00FD709F" w:rsidRDefault="00EB75E9" w:rsidP="00FD709F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Arial" w:hAnsi="Arial" w:cs="Arial"/>
          <w:bCs/>
        </w:rPr>
      </w:pPr>
      <w:r w:rsidRPr="0053249F">
        <w:rPr>
          <w:rFonts w:ascii="Arial" w:hAnsi="Arial" w:cs="Arial"/>
          <w:bCs/>
        </w:rPr>
        <w:t xml:space="preserve">A Coordenação Executiva do Afro Presença 2021 avaliará o somatório das contribuições das conferências </w:t>
      </w:r>
      <w:r w:rsidR="00E42D78" w:rsidRPr="0053249F">
        <w:rPr>
          <w:rFonts w:ascii="Arial" w:hAnsi="Arial" w:cs="Arial"/>
          <w:bCs/>
        </w:rPr>
        <w:t>R</w:t>
      </w:r>
      <w:r w:rsidRPr="0053249F">
        <w:rPr>
          <w:rFonts w:ascii="Arial" w:hAnsi="Arial" w:cs="Arial"/>
          <w:bCs/>
        </w:rPr>
        <w:t xml:space="preserve">egionais e da Trilha dos Movimentos Sociais, em caráter de Plenária Nacional em decorrência de suas mesas e painéis de debate, podendo sugerir e recomendar, à título de Relatório Final, o encaminhamento de tal documento para entrega a </w:t>
      </w:r>
      <w:r w:rsidR="00E42D78" w:rsidRPr="0053249F">
        <w:rPr>
          <w:rFonts w:ascii="Arial" w:hAnsi="Arial" w:cs="Arial"/>
          <w:bCs/>
        </w:rPr>
        <w:t>O</w:t>
      </w:r>
      <w:r w:rsidRPr="0053249F">
        <w:rPr>
          <w:rFonts w:ascii="Arial" w:hAnsi="Arial" w:cs="Arial"/>
          <w:bCs/>
        </w:rPr>
        <w:t xml:space="preserve">rganismos competentes do Sistema ONU, bem como para autoridades públicas dos Poderes constituídos como referência para atualização, revisão, ampliação de políticas públicas </w:t>
      </w:r>
      <w:r w:rsidR="00377188">
        <w:rPr>
          <w:rFonts w:ascii="Arial" w:hAnsi="Arial" w:cs="Arial"/>
          <w:bCs/>
        </w:rPr>
        <w:t xml:space="preserve">e ações afirmativas na educação e trabalho </w:t>
      </w:r>
      <w:r w:rsidRPr="0053249F">
        <w:rPr>
          <w:rFonts w:ascii="Arial" w:hAnsi="Arial" w:cs="Arial"/>
          <w:bCs/>
        </w:rPr>
        <w:t>no território nacional brasileiro.</w:t>
      </w:r>
    </w:p>
    <w:p w14:paraId="6EF63C66" w14:textId="77777777" w:rsidR="00CA33C0" w:rsidRDefault="00CA33C0" w:rsidP="00CA33C0">
      <w:pPr>
        <w:pStyle w:val="PargrafodaLista"/>
        <w:rPr>
          <w:rFonts w:ascii="Arial" w:hAnsi="Arial" w:cs="Arial"/>
          <w:bCs/>
        </w:rPr>
      </w:pPr>
    </w:p>
    <w:p w14:paraId="77BD2F92" w14:textId="77777777" w:rsidR="00F551FC" w:rsidRPr="00CA33C0" w:rsidRDefault="00F551FC" w:rsidP="00CA33C0">
      <w:pPr>
        <w:pStyle w:val="PargrafodaLista"/>
        <w:rPr>
          <w:rFonts w:ascii="Arial" w:hAnsi="Arial" w:cs="Arial"/>
          <w:bCs/>
        </w:rPr>
      </w:pPr>
    </w:p>
    <w:p w14:paraId="2A2F2DA1" w14:textId="77777777" w:rsidR="00CA33C0" w:rsidRPr="00FD709F" w:rsidRDefault="00CA33C0" w:rsidP="00CA33C0">
      <w:pPr>
        <w:pStyle w:val="PargrafodaLista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</w:rPr>
      </w:pPr>
    </w:p>
    <w:p w14:paraId="44DBDDBB" w14:textId="22570D08" w:rsidR="000A7821" w:rsidRDefault="006F745E" w:rsidP="006F745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Assinam esta Chamada Pública:</w:t>
      </w:r>
    </w:p>
    <w:p w14:paraId="5C23193E" w14:textId="77777777" w:rsidR="006F745E" w:rsidRPr="0053249F" w:rsidRDefault="006F745E" w:rsidP="006F745E">
      <w:pPr>
        <w:spacing w:after="0" w:line="360" w:lineRule="auto"/>
        <w:rPr>
          <w:rFonts w:ascii="Arial" w:hAnsi="Arial" w:cs="Arial"/>
          <w:bCs/>
        </w:rPr>
      </w:pPr>
    </w:p>
    <w:p w14:paraId="2977F3D0" w14:textId="77777777" w:rsidR="000A7821" w:rsidRPr="007F4066" w:rsidRDefault="000A7821" w:rsidP="007F4066">
      <w:pPr>
        <w:spacing w:after="0" w:line="360" w:lineRule="auto"/>
        <w:jc w:val="both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t>COORDENAÇÃO DOS MOVIMENTOS NEGROS DO AFRO PRESENÇA</w:t>
      </w:r>
    </w:p>
    <w:p w14:paraId="79D1413C" w14:textId="6956F5CE" w:rsidR="000A7821" w:rsidRPr="007F4066" w:rsidRDefault="000A7821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EDUCAFRO </w:t>
      </w:r>
    </w:p>
    <w:p w14:paraId="6BC0905B" w14:textId="088ECCE4" w:rsidR="000A7821" w:rsidRPr="007F4066" w:rsidRDefault="000A7821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GELEDÉS </w:t>
      </w:r>
    </w:p>
    <w:p w14:paraId="556EF31C" w14:textId="38C2143A" w:rsidR="000A7821" w:rsidRPr="007F4066" w:rsidRDefault="000A7821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MNU </w:t>
      </w:r>
    </w:p>
    <w:p w14:paraId="1C716359" w14:textId="0F4A844C" w:rsidR="000A7821" w:rsidRPr="007F4066" w:rsidRDefault="000A7821" w:rsidP="007F4066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UNEAFRO </w:t>
      </w:r>
    </w:p>
    <w:p w14:paraId="3B4B1D65" w14:textId="0B754F64" w:rsidR="000A7821" w:rsidRDefault="000A7821" w:rsidP="0053249F">
      <w:pPr>
        <w:spacing w:after="0" w:line="360" w:lineRule="auto"/>
        <w:jc w:val="both"/>
        <w:rPr>
          <w:rFonts w:ascii="Arial" w:hAnsi="Arial" w:cs="Arial"/>
        </w:rPr>
      </w:pPr>
      <w:r w:rsidRPr="007F4066">
        <w:rPr>
          <w:rFonts w:ascii="Arial" w:hAnsi="Arial" w:cs="Arial"/>
        </w:rPr>
        <w:t xml:space="preserve">UNEGRO </w:t>
      </w:r>
    </w:p>
    <w:p w14:paraId="2E73535F" w14:textId="77777777" w:rsidR="0053249F" w:rsidRPr="0053249F" w:rsidRDefault="0053249F" w:rsidP="0053249F">
      <w:pPr>
        <w:spacing w:after="0" w:line="360" w:lineRule="auto"/>
        <w:jc w:val="both"/>
        <w:rPr>
          <w:rFonts w:ascii="Arial" w:hAnsi="Arial" w:cs="Arial"/>
        </w:rPr>
      </w:pPr>
    </w:p>
    <w:p w14:paraId="4BB37EDD" w14:textId="77777777" w:rsidR="000A7821" w:rsidRPr="007F4066" w:rsidRDefault="000A7821" w:rsidP="007F4066">
      <w:pPr>
        <w:spacing w:after="0" w:line="360" w:lineRule="auto"/>
        <w:rPr>
          <w:rFonts w:ascii="Arial" w:hAnsi="Arial" w:cs="Arial"/>
          <w:b/>
        </w:rPr>
      </w:pPr>
      <w:r w:rsidRPr="007F4066">
        <w:rPr>
          <w:rFonts w:ascii="Arial" w:hAnsi="Arial" w:cs="Arial"/>
          <w:b/>
        </w:rPr>
        <w:t>COORDENAÇÃO ACADÊMICA DO AFRO PRESENÇA</w:t>
      </w:r>
    </w:p>
    <w:p w14:paraId="4016AF97" w14:textId="2FB7EE72" w:rsidR="000A7821" w:rsidRPr="007F4066" w:rsidRDefault="000A7821" w:rsidP="007F4066">
      <w:pPr>
        <w:spacing w:after="0" w:line="360" w:lineRule="auto"/>
        <w:rPr>
          <w:rFonts w:ascii="Arial" w:hAnsi="Arial" w:cs="Arial"/>
        </w:rPr>
      </w:pPr>
      <w:r w:rsidRPr="007F4066">
        <w:rPr>
          <w:rFonts w:ascii="Arial" w:hAnsi="Arial" w:cs="Arial"/>
        </w:rPr>
        <w:t>FECAP</w:t>
      </w:r>
    </w:p>
    <w:p w14:paraId="415AFC63" w14:textId="3E435EF6" w:rsidR="000A7821" w:rsidRPr="007F4066" w:rsidRDefault="000A7821" w:rsidP="007F4066">
      <w:pPr>
        <w:spacing w:after="0" w:line="360" w:lineRule="auto"/>
        <w:rPr>
          <w:rFonts w:ascii="Arial" w:hAnsi="Arial" w:cs="Arial"/>
        </w:rPr>
      </w:pPr>
      <w:r w:rsidRPr="007F4066">
        <w:rPr>
          <w:rFonts w:ascii="Arial" w:hAnsi="Arial" w:cs="Arial"/>
        </w:rPr>
        <w:t>FMU</w:t>
      </w:r>
    </w:p>
    <w:p w14:paraId="5A913535" w14:textId="2021ACD7" w:rsidR="000A7821" w:rsidRPr="007F4066" w:rsidRDefault="000A7821" w:rsidP="007F4066">
      <w:pPr>
        <w:spacing w:after="0" w:line="360" w:lineRule="auto"/>
        <w:rPr>
          <w:rFonts w:ascii="Arial" w:hAnsi="Arial" w:cs="Arial"/>
        </w:rPr>
      </w:pPr>
      <w:r w:rsidRPr="007F4066">
        <w:rPr>
          <w:rFonts w:ascii="Arial" w:hAnsi="Arial" w:cs="Arial"/>
        </w:rPr>
        <w:t>PUC-SP</w:t>
      </w:r>
    </w:p>
    <w:p w14:paraId="0FB32AE4" w14:textId="77777777" w:rsidR="000A7821" w:rsidRPr="007F4066" w:rsidRDefault="000A7821" w:rsidP="0053249F">
      <w:pPr>
        <w:spacing w:after="0"/>
        <w:rPr>
          <w:rFonts w:ascii="Arial" w:hAnsi="Arial" w:cs="Arial"/>
          <w:sz w:val="24"/>
          <w:szCs w:val="24"/>
        </w:rPr>
      </w:pPr>
    </w:p>
    <w:p w14:paraId="6781313C" w14:textId="4A52EE75" w:rsidR="000A7821" w:rsidRPr="0053249F" w:rsidRDefault="0053249F" w:rsidP="000A7821">
      <w:pPr>
        <w:spacing w:after="0" w:line="360" w:lineRule="auto"/>
        <w:jc w:val="both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COORDENAÇÃO GERAL DO AFRO PRESENÇA</w:t>
      </w:r>
    </w:p>
    <w:p w14:paraId="624AC4C7" w14:textId="5D5BE26E" w:rsidR="000A7821" w:rsidRPr="0053249F" w:rsidRDefault="00403C3A" w:rsidP="000A7821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 xml:space="preserve">MINISTÉRIO PÚBLICO DO TRABALHO </w:t>
      </w:r>
    </w:p>
    <w:p w14:paraId="696BFB67" w14:textId="77777777" w:rsidR="000A7821" w:rsidRPr="0053249F" w:rsidRDefault="000A7821" w:rsidP="000A7821">
      <w:pPr>
        <w:spacing w:after="0" w:line="360" w:lineRule="auto"/>
        <w:rPr>
          <w:rFonts w:ascii="Arial" w:hAnsi="Arial" w:cs="Arial"/>
        </w:rPr>
      </w:pPr>
    </w:p>
    <w:p w14:paraId="6F7D31C5" w14:textId="49DF11BC" w:rsidR="000A7821" w:rsidRPr="0053249F" w:rsidRDefault="000A7821" w:rsidP="00403C3A">
      <w:pPr>
        <w:spacing w:after="0" w:line="360" w:lineRule="auto"/>
        <w:jc w:val="both"/>
        <w:rPr>
          <w:rFonts w:ascii="Arial" w:hAnsi="Arial" w:cs="Arial"/>
          <w:b/>
        </w:rPr>
      </w:pPr>
      <w:r w:rsidRPr="0053249F">
        <w:rPr>
          <w:rFonts w:ascii="Arial" w:hAnsi="Arial" w:cs="Arial"/>
          <w:b/>
        </w:rPr>
        <w:t>COORDENAÇÃO EXECUTIVA DO AFRO PRESENÇA</w:t>
      </w:r>
    </w:p>
    <w:p w14:paraId="52372AF6" w14:textId="1A6EA683" w:rsidR="000A7821" w:rsidRPr="0053249F" w:rsidRDefault="000A7821" w:rsidP="0053249F">
      <w:pPr>
        <w:spacing w:after="0" w:line="360" w:lineRule="auto"/>
        <w:rPr>
          <w:rFonts w:ascii="Arial" w:hAnsi="Arial" w:cs="Arial"/>
        </w:rPr>
      </w:pPr>
      <w:r w:rsidRPr="0053249F">
        <w:rPr>
          <w:rFonts w:ascii="Arial" w:hAnsi="Arial" w:cs="Arial"/>
        </w:rPr>
        <w:t>INSTITUTO REDE BRASIL DO PACTO GLOBAL/ONU</w:t>
      </w:r>
    </w:p>
    <w:sectPr w:rsidR="000A7821" w:rsidRPr="0053249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DFEC" w14:textId="77777777" w:rsidR="00035781" w:rsidRDefault="00035781" w:rsidP="00CA33C0">
      <w:pPr>
        <w:spacing w:after="0" w:line="240" w:lineRule="auto"/>
      </w:pPr>
      <w:r>
        <w:separator/>
      </w:r>
    </w:p>
  </w:endnote>
  <w:endnote w:type="continuationSeparator" w:id="0">
    <w:p w14:paraId="16E8BE97" w14:textId="77777777" w:rsidR="00035781" w:rsidRDefault="00035781" w:rsidP="00CA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258898"/>
      <w:docPartObj>
        <w:docPartGallery w:val="Page Numbers (Bottom of Page)"/>
        <w:docPartUnique/>
      </w:docPartObj>
    </w:sdtPr>
    <w:sdtEndPr/>
    <w:sdtContent>
      <w:p w14:paraId="1F94472A" w14:textId="01CA89C1" w:rsidR="00CA33C0" w:rsidRDefault="00CA33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05">
          <w:rPr>
            <w:noProof/>
          </w:rPr>
          <w:t>7</w:t>
        </w:r>
        <w:r>
          <w:fldChar w:fldCharType="end"/>
        </w:r>
      </w:p>
    </w:sdtContent>
  </w:sdt>
  <w:p w14:paraId="65ABC0CC" w14:textId="77777777" w:rsidR="00CA33C0" w:rsidRDefault="00CA33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B1AA0" w14:textId="77777777" w:rsidR="00035781" w:rsidRDefault="00035781" w:rsidP="00CA33C0">
      <w:pPr>
        <w:spacing w:after="0" w:line="240" w:lineRule="auto"/>
      </w:pPr>
      <w:r>
        <w:separator/>
      </w:r>
    </w:p>
  </w:footnote>
  <w:footnote w:type="continuationSeparator" w:id="0">
    <w:p w14:paraId="66600E23" w14:textId="77777777" w:rsidR="00035781" w:rsidRDefault="00035781" w:rsidP="00CA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5F59" w14:textId="11135312" w:rsidR="00CA33C0" w:rsidRDefault="00CA33C0">
    <w:pPr>
      <w:pStyle w:val="Cabealho"/>
    </w:pPr>
    <w:r w:rsidRPr="00CA33C0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987E54" wp14:editId="78AE0B82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552575" cy="834390"/>
          <wp:effectExtent l="0" t="0" r="9525" b="3810"/>
          <wp:wrapTopAndBottom/>
          <wp:docPr id="1" name="Imagem 1" descr="C:\Users\usuario\OneDrive\Área de Trabalho\logo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Área de Trabalho\logo3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28B">
      <w:rPr>
        <w:noProof/>
      </w:rPr>
    </w:r>
    <w:r w:rsidR="00E3328B">
      <w:rPr>
        <w:noProof/>
      </w:rPr>
      <w:pict w14:anchorId="61B85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.4pt;margin-top:-121.4pt;width:115.5pt;height:80.85pt;z-index:251660288;mso-wrap-edited:f;mso-width-percent:0;mso-height-percent:0;mso-position-horizontal-relative:margin;mso-position-vertical-relative:margin;mso-width-percent:0;mso-height-percent:0">
          <v:imagedata r:id="rId2" o:title="logo2"/>
          <w10:wrap type="square" anchorx="margin" anchory="margin"/>
        </v:shape>
      </w:pict>
    </w:r>
    <w:r w:rsidRPr="00CA33C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14F39DA" wp14:editId="2D669183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28750" cy="956596"/>
          <wp:effectExtent l="0" t="0" r="0" b="0"/>
          <wp:wrapTopAndBottom/>
          <wp:docPr id="2" name="Imagem 2" descr="C:\Users\usuario\OneDrive\Área de Trabalho\logo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OneDrive\Área de Trabalho\logo 1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_____________________________________________________________________________</w:t>
    </w:r>
  </w:p>
  <w:p w14:paraId="773CB535" w14:textId="77777777" w:rsidR="00CA33C0" w:rsidRDefault="00CA33C0">
    <w:pPr>
      <w:pStyle w:val="Cabealho"/>
    </w:pPr>
  </w:p>
  <w:p w14:paraId="6F1022F1" w14:textId="77777777" w:rsidR="00CA33C0" w:rsidRDefault="00CA33C0">
    <w:pPr>
      <w:pStyle w:val="Cabealho"/>
    </w:pPr>
  </w:p>
  <w:p w14:paraId="26C946EA" w14:textId="77777777" w:rsidR="00CA33C0" w:rsidRDefault="00CA33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7A7D"/>
    <w:multiLevelType w:val="hybridMultilevel"/>
    <w:tmpl w:val="857EBF06"/>
    <w:lvl w:ilvl="0" w:tplc="5FEC54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980"/>
    <w:multiLevelType w:val="multilevel"/>
    <w:tmpl w:val="4424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AC5867"/>
    <w:multiLevelType w:val="multilevel"/>
    <w:tmpl w:val="4424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D33724"/>
    <w:multiLevelType w:val="multilevel"/>
    <w:tmpl w:val="4424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EF"/>
    <w:rsid w:val="00035781"/>
    <w:rsid w:val="00061096"/>
    <w:rsid w:val="000A3DE4"/>
    <w:rsid w:val="000A7821"/>
    <w:rsid w:val="00133A78"/>
    <w:rsid w:val="0013468E"/>
    <w:rsid w:val="0013664D"/>
    <w:rsid w:val="00144068"/>
    <w:rsid w:val="00177F16"/>
    <w:rsid w:val="001D3CF6"/>
    <w:rsid w:val="00222F78"/>
    <w:rsid w:val="002472B8"/>
    <w:rsid w:val="00281AEF"/>
    <w:rsid w:val="002B5836"/>
    <w:rsid w:val="002D240F"/>
    <w:rsid w:val="002E4492"/>
    <w:rsid w:val="002F4105"/>
    <w:rsid w:val="00300629"/>
    <w:rsid w:val="00352241"/>
    <w:rsid w:val="00377188"/>
    <w:rsid w:val="003E1266"/>
    <w:rsid w:val="00403C3A"/>
    <w:rsid w:val="00414F09"/>
    <w:rsid w:val="004263CB"/>
    <w:rsid w:val="004302BB"/>
    <w:rsid w:val="00462404"/>
    <w:rsid w:val="004A3CD2"/>
    <w:rsid w:val="004B7CAB"/>
    <w:rsid w:val="005004AB"/>
    <w:rsid w:val="0053172F"/>
    <w:rsid w:val="00531BFF"/>
    <w:rsid w:val="0053249F"/>
    <w:rsid w:val="00581B71"/>
    <w:rsid w:val="005C1490"/>
    <w:rsid w:val="005C3C69"/>
    <w:rsid w:val="005E4DD5"/>
    <w:rsid w:val="00604F1E"/>
    <w:rsid w:val="006512B5"/>
    <w:rsid w:val="00653A0B"/>
    <w:rsid w:val="00656647"/>
    <w:rsid w:val="006F745E"/>
    <w:rsid w:val="007A6E01"/>
    <w:rsid w:val="007B7BEA"/>
    <w:rsid w:val="007F2473"/>
    <w:rsid w:val="007F4066"/>
    <w:rsid w:val="0083417E"/>
    <w:rsid w:val="00847AE0"/>
    <w:rsid w:val="008C4DBD"/>
    <w:rsid w:val="009E4DFD"/>
    <w:rsid w:val="009F5CBB"/>
    <w:rsid w:val="00A32DC7"/>
    <w:rsid w:val="00A369A3"/>
    <w:rsid w:val="00AD4042"/>
    <w:rsid w:val="00AF3B49"/>
    <w:rsid w:val="00B87411"/>
    <w:rsid w:val="00BB4A96"/>
    <w:rsid w:val="00BC2FB7"/>
    <w:rsid w:val="00BD10DB"/>
    <w:rsid w:val="00C63FA3"/>
    <w:rsid w:val="00CA33C0"/>
    <w:rsid w:val="00CB2577"/>
    <w:rsid w:val="00CB2D69"/>
    <w:rsid w:val="00CC0790"/>
    <w:rsid w:val="00CC422E"/>
    <w:rsid w:val="00D324E8"/>
    <w:rsid w:val="00D903AD"/>
    <w:rsid w:val="00E16933"/>
    <w:rsid w:val="00E3328B"/>
    <w:rsid w:val="00E42D78"/>
    <w:rsid w:val="00E44A17"/>
    <w:rsid w:val="00E67259"/>
    <w:rsid w:val="00EB75E9"/>
    <w:rsid w:val="00EE4138"/>
    <w:rsid w:val="00F551FC"/>
    <w:rsid w:val="00FB7BD3"/>
    <w:rsid w:val="00FD709F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0000E"/>
  <w15:chartTrackingRefBased/>
  <w15:docId w15:val="{5648C8B3-A84F-43D6-ACE0-CB1C0D3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AEF"/>
    <w:pPr>
      <w:ind w:left="720"/>
      <w:contextualSpacing/>
    </w:pPr>
  </w:style>
  <w:style w:type="paragraph" w:customStyle="1" w:styleId="dou-paragraph">
    <w:name w:val="dou-paragraph"/>
    <w:basedOn w:val="Normal"/>
    <w:rsid w:val="00BD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B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7411"/>
    <w:rPr>
      <w:color w:val="0000FF"/>
      <w:u w:val="single"/>
    </w:rPr>
  </w:style>
  <w:style w:type="paragraph" w:customStyle="1" w:styleId="captulo">
    <w:name w:val="captulo"/>
    <w:basedOn w:val="Normal"/>
    <w:rsid w:val="003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83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B7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B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B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B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D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3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3C0"/>
  </w:style>
  <w:style w:type="paragraph" w:styleId="Rodap">
    <w:name w:val="footer"/>
    <w:basedOn w:val="Normal"/>
    <w:link w:val="RodapChar"/>
    <w:uiPriority w:val="99"/>
    <w:unhideWhenUsed/>
    <w:rsid w:val="00CA3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3C0"/>
  </w:style>
  <w:style w:type="character" w:styleId="nfase">
    <w:name w:val="Emphasis"/>
    <w:basedOn w:val="Fontepargpadro"/>
    <w:uiPriority w:val="20"/>
    <w:qFormat/>
    <w:rsid w:val="00A36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ejjKCQzxqnyf0kQjZ4ZbmZlHXT_JwzxEg5xWXUSvVrH8pw/viewform?usp=sf_li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rVm-kNNM6h9mPI_f8_hG7NFLuAYfg5kGM4huodqiCzPGNsQ/viewform?usp=sf_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3WGfaG-t6a0jPuL8W6rnYB1M3qgF9bFqWvBLPH0encPSmUg/viewform?usp=sf_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naKy9D3AULes6_En-T9wddAVb-9I6b01jt3LW3L6rA62qK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o96nBJbno7fPtWLB6bn_XL-gTJ8if4pbXvQnWSxAUYNP2HQ/viewform?usp=sf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Valdirene Silva de Assis</cp:lastModifiedBy>
  <cp:revision>2</cp:revision>
  <dcterms:created xsi:type="dcterms:W3CDTF">2021-06-17T19:40:00Z</dcterms:created>
  <dcterms:modified xsi:type="dcterms:W3CDTF">2021-06-17T19:40:00Z</dcterms:modified>
</cp:coreProperties>
</file>